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8AEB5" w14:textId="21EE9299" w:rsidR="00EE6BAA" w:rsidRDefault="00546B55" w:rsidP="00546B55">
      <w:pPr>
        <w:pStyle w:val="BodyText"/>
        <w:pBdr>
          <w:top w:val="none" w:sz="0" w:space="0" w:color="auto"/>
          <w:bottom w:val="none" w:sz="0" w:space="0" w:color="auto"/>
        </w:pBdr>
        <w:jc w:val="right"/>
        <w:rPr>
          <w:rStyle w:val="Strong"/>
          <w:rFonts w:ascii="Calibri" w:hAnsi="Calibri" w:cs="Calibri"/>
          <w:bCs/>
        </w:rPr>
      </w:pPr>
      <w:r>
        <w:rPr>
          <w:rFonts w:ascii="Calibri" w:hAnsi="Calibri" w:cs="Calibri"/>
          <w:b/>
          <w:bCs/>
          <w:noProof/>
        </w:rPr>
        <w:drawing>
          <wp:inline distT="0" distB="0" distL="0" distR="0" wp14:anchorId="587AAA9B" wp14:editId="2AB01BB1">
            <wp:extent cx="1247775" cy="1297978"/>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263483" cy="1314317"/>
                    </a:xfrm>
                    <a:prstGeom prst="rect">
                      <a:avLst/>
                    </a:prstGeom>
                  </pic:spPr>
                </pic:pic>
              </a:graphicData>
            </a:graphic>
          </wp:inline>
        </w:drawing>
      </w:r>
    </w:p>
    <w:p w14:paraId="5DB5C909" w14:textId="77777777" w:rsidR="00EE6BAA" w:rsidRDefault="00EE6BAA" w:rsidP="00EE6BAA">
      <w:pPr>
        <w:pStyle w:val="BodyText"/>
        <w:pBdr>
          <w:top w:val="none" w:sz="0" w:space="0" w:color="auto"/>
          <w:bottom w:val="none" w:sz="0" w:space="0" w:color="auto"/>
        </w:pBdr>
        <w:rPr>
          <w:rStyle w:val="Strong"/>
          <w:rFonts w:ascii="Calibri" w:hAnsi="Calibri" w:cs="Calibri"/>
          <w:bCs/>
        </w:rPr>
      </w:pPr>
    </w:p>
    <w:p w14:paraId="21EE39C2" w14:textId="4433A9C9" w:rsidR="008F1A35" w:rsidRPr="00027A0A" w:rsidRDefault="00546B55" w:rsidP="00EE6BAA">
      <w:pPr>
        <w:pStyle w:val="BodyText"/>
        <w:pBdr>
          <w:top w:val="single" w:sz="4" w:space="1" w:color="auto"/>
          <w:bottom w:val="single" w:sz="4" w:space="1" w:color="auto"/>
        </w:pBdr>
        <w:rPr>
          <w:rFonts w:ascii="Calibri" w:hAnsi="Calibri" w:cs="Calibri"/>
        </w:rPr>
      </w:pPr>
      <w:r>
        <w:rPr>
          <w:rStyle w:val="Strong"/>
          <w:rFonts w:ascii="Calibri" w:hAnsi="Calibri" w:cs="Calibri"/>
          <w:bCs/>
        </w:rPr>
        <w:t xml:space="preserve">DOMESTIC ABUSE EDUCATION LTD - </w:t>
      </w:r>
      <w:r w:rsidR="008F1A35" w:rsidRPr="00027A0A">
        <w:rPr>
          <w:rStyle w:val="Strong"/>
          <w:rFonts w:ascii="Calibri" w:hAnsi="Calibri" w:cs="Calibri"/>
          <w:bCs/>
        </w:rPr>
        <w:t>Privacy Notice</w:t>
      </w:r>
    </w:p>
    <w:p w14:paraId="4B2A9900" w14:textId="77777777" w:rsidR="008F1A35" w:rsidRPr="00027A0A" w:rsidRDefault="008F1A35" w:rsidP="008F1A35">
      <w:pPr>
        <w:rPr>
          <w:rFonts w:ascii="Calibri" w:hAnsi="Calibri" w:cs="Calibri"/>
          <w:b/>
          <w:color w:val="000000"/>
        </w:rPr>
      </w:pPr>
    </w:p>
    <w:p w14:paraId="3C3C6074" w14:textId="77777777" w:rsidR="008F1A35" w:rsidRPr="00027A0A" w:rsidRDefault="008F1A35" w:rsidP="008F1A35">
      <w:pPr>
        <w:rPr>
          <w:rFonts w:ascii="Calibri" w:hAnsi="Calibri" w:cs="Calibri"/>
          <w:b/>
          <w:color w:val="000000"/>
          <w:sz w:val="20"/>
        </w:rPr>
      </w:pPr>
      <w:r w:rsidRPr="00027A0A">
        <w:rPr>
          <w:rFonts w:ascii="Calibri" w:hAnsi="Calibri" w:cs="Calibri"/>
          <w:b/>
          <w:color w:val="000000"/>
          <w:sz w:val="20"/>
        </w:rPr>
        <w:t xml:space="preserve">BACKGROUND: </w:t>
      </w:r>
    </w:p>
    <w:p w14:paraId="734D189B" w14:textId="77777777" w:rsidR="008F1A35" w:rsidRPr="00027A0A" w:rsidRDefault="008F1A35" w:rsidP="008F1A35">
      <w:pPr>
        <w:tabs>
          <w:tab w:val="left" w:pos="709"/>
        </w:tabs>
        <w:ind w:left="709" w:hanging="709"/>
        <w:rPr>
          <w:rFonts w:ascii="Calibri" w:hAnsi="Calibri" w:cs="Calibri"/>
          <w:sz w:val="20"/>
        </w:rPr>
      </w:pPr>
    </w:p>
    <w:p w14:paraId="6FB5E3AC" w14:textId="3F09A55A" w:rsidR="00CC67CE" w:rsidRDefault="008F1A35" w:rsidP="00185C6A">
      <w:pPr>
        <w:tabs>
          <w:tab w:val="left" w:pos="709"/>
        </w:tabs>
        <w:ind w:left="709" w:hanging="709"/>
        <w:rPr>
          <w:rFonts w:ascii="Calibri" w:hAnsi="Calibri" w:cs="Calibri"/>
          <w:sz w:val="20"/>
        </w:rPr>
      </w:pPr>
      <w:r w:rsidRPr="00027A0A">
        <w:rPr>
          <w:rFonts w:ascii="Calibri" w:hAnsi="Calibri" w:cs="Calibri"/>
          <w:sz w:val="20"/>
        </w:rPr>
        <w:tab/>
      </w:r>
      <w:r w:rsidR="00284F61">
        <w:rPr>
          <w:rFonts w:ascii="Calibri" w:hAnsi="Calibri" w:cs="Calibri"/>
          <w:sz w:val="20"/>
        </w:rPr>
        <w:t>Domestic Abuse Education</w:t>
      </w:r>
      <w:r w:rsidR="00CF55C4" w:rsidRPr="00027A0A">
        <w:rPr>
          <w:rFonts w:ascii="Calibri" w:hAnsi="Calibri" w:cs="Calibri"/>
          <w:sz w:val="20"/>
        </w:rPr>
        <w:t xml:space="preserve"> Ltd</w:t>
      </w:r>
      <w:r w:rsidRPr="00027A0A">
        <w:rPr>
          <w:rFonts w:ascii="Calibri" w:hAnsi="Calibri" w:cs="Calibri"/>
          <w:sz w:val="20"/>
        </w:rPr>
        <w:t xml:space="preserve"> understands that your privacy is important to you and that you care about how your personal data is used. </w:t>
      </w:r>
      <w:r w:rsidR="00CF55C4" w:rsidRPr="00027A0A">
        <w:rPr>
          <w:rFonts w:ascii="Calibri" w:hAnsi="Calibri" w:cs="Calibri"/>
          <w:sz w:val="20"/>
        </w:rPr>
        <w:t>We</w:t>
      </w:r>
      <w:r w:rsidRPr="00027A0A">
        <w:rPr>
          <w:rFonts w:ascii="Calibri" w:hAnsi="Calibri" w:cs="Calibri"/>
          <w:sz w:val="20"/>
        </w:rPr>
        <w:t xml:space="preserve"> respect and value the privacy of </w:t>
      </w:r>
      <w:r w:rsidR="000F29FA" w:rsidRPr="00027A0A">
        <w:rPr>
          <w:rFonts w:ascii="Calibri" w:hAnsi="Calibri" w:cs="Calibri"/>
          <w:sz w:val="20"/>
        </w:rPr>
        <w:t>all</w:t>
      </w:r>
      <w:r w:rsidRPr="00027A0A">
        <w:rPr>
          <w:rFonts w:ascii="Calibri" w:hAnsi="Calibri" w:cs="Calibri"/>
          <w:sz w:val="20"/>
        </w:rPr>
        <w:t xml:space="preserve"> </w:t>
      </w:r>
      <w:r w:rsidR="00CF55C4" w:rsidRPr="00027A0A">
        <w:rPr>
          <w:rFonts w:ascii="Calibri" w:hAnsi="Calibri" w:cs="Calibri"/>
          <w:sz w:val="20"/>
        </w:rPr>
        <w:t>our c</w:t>
      </w:r>
      <w:r w:rsidR="00F161AF" w:rsidRPr="00027A0A">
        <w:rPr>
          <w:rFonts w:ascii="Calibri" w:hAnsi="Calibri" w:cs="Calibri"/>
          <w:sz w:val="20"/>
        </w:rPr>
        <w:t>andidates and clients</w:t>
      </w:r>
      <w:r w:rsidRPr="00027A0A">
        <w:rPr>
          <w:rFonts w:ascii="Calibri" w:hAnsi="Calibri" w:cs="Calibri"/>
          <w:sz w:val="20"/>
        </w:rPr>
        <w:t xml:space="preserve"> and will only collect and use personal data in ways that are described here, and in a way that is consistent with </w:t>
      </w:r>
      <w:r w:rsidR="00CF55C4" w:rsidRPr="00027A0A">
        <w:rPr>
          <w:rFonts w:ascii="Calibri" w:hAnsi="Calibri" w:cs="Calibri"/>
          <w:sz w:val="20"/>
        </w:rPr>
        <w:t>our</w:t>
      </w:r>
      <w:r w:rsidRPr="00027A0A">
        <w:rPr>
          <w:rFonts w:ascii="Calibri" w:hAnsi="Calibri" w:cs="Calibri"/>
          <w:sz w:val="20"/>
        </w:rPr>
        <w:t xml:space="preserve"> obligations and your rights under the law.</w:t>
      </w:r>
      <w:r w:rsidR="00407BEB">
        <w:rPr>
          <w:rFonts w:ascii="Calibri" w:hAnsi="Calibri" w:cs="Calibri"/>
          <w:sz w:val="20"/>
        </w:rPr>
        <w:tab/>
      </w:r>
    </w:p>
    <w:p w14:paraId="2FEC36F2" w14:textId="77777777" w:rsidR="00185C6A" w:rsidRPr="00027A0A" w:rsidRDefault="00185C6A" w:rsidP="00185C6A">
      <w:pPr>
        <w:tabs>
          <w:tab w:val="left" w:pos="709"/>
        </w:tabs>
        <w:ind w:left="709" w:hanging="709"/>
        <w:rPr>
          <w:rFonts w:ascii="Calibri" w:hAnsi="Calibri" w:cs="Calibri"/>
          <w:sz w:val="20"/>
        </w:rPr>
      </w:pPr>
    </w:p>
    <w:p w14:paraId="1404A654" w14:textId="77777777" w:rsidR="008F1A35" w:rsidRPr="004225B0" w:rsidRDefault="008F1A35" w:rsidP="008F1A35">
      <w:pPr>
        <w:pStyle w:val="Style1"/>
        <w:rPr>
          <w:rFonts w:ascii="Calibri" w:hAnsi="Calibri" w:cs="Calibri"/>
          <w:szCs w:val="22"/>
        </w:rPr>
      </w:pPr>
      <w:r w:rsidRPr="004225B0">
        <w:rPr>
          <w:rFonts w:ascii="Calibri" w:hAnsi="Calibri" w:cs="Calibri"/>
          <w:szCs w:val="22"/>
        </w:rPr>
        <w:t xml:space="preserve">Information About </w:t>
      </w:r>
      <w:r w:rsidR="00CF55C4" w:rsidRPr="004225B0">
        <w:rPr>
          <w:rFonts w:ascii="Calibri" w:hAnsi="Calibri" w:cs="Calibri"/>
          <w:szCs w:val="22"/>
        </w:rPr>
        <w:t>Us</w:t>
      </w:r>
    </w:p>
    <w:p w14:paraId="116D91C7" w14:textId="7D261045" w:rsidR="008F1A35" w:rsidRPr="00027A0A" w:rsidRDefault="00284F61" w:rsidP="008F1A35">
      <w:pPr>
        <w:pStyle w:val="Style2n"/>
        <w:rPr>
          <w:rFonts w:ascii="Calibri" w:hAnsi="Calibri" w:cs="Calibri"/>
          <w:sz w:val="20"/>
        </w:rPr>
      </w:pPr>
      <w:r>
        <w:rPr>
          <w:rFonts w:ascii="Calibri" w:hAnsi="Calibri" w:cs="Calibri"/>
          <w:sz w:val="20"/>
        </w:rPr>
        <w:t>Domestic Abuse Education</w:t>
      </w:r>
      <w:r w:rsidR="00CF55C4" w:rsidRPr="00027A0A">
        <w:rPr>
          <w:rFonts w:ascii="Calibri" w:hAnsi="Calibri" w:cs="Calibri"/>
          <w:sz w:val="20"/>
        </w:rPr>
        <w:t xml:space="preserve"> Ltd</w:t>
      </w:r>
    </w:p>
    <w:p w14:paraId="337E27AE" w14:textId="77777777" w:rsidR="00CF55C4" w:rsidRPr="00027A0A" w:rsidRDefault="00CF55C4" w:rsidP="008F1A35">
      <w:pPr>
        <w:pStyle w:val="Style2n"/>
        <w:rPr>
          <w:rFonts w:ascii="Calibri" w:hAnsi="Calibri" w:cs="Calibri"/>
          <w:sz w:val="20"/>
        </w:rPr>
      </w:pPr>
      <w:r w:rsidRPr="00027A0A">
        <w:rPr>
          <w:rFonts w:ascii="Calibri" w:hAnsi="Calibri" w:cs="Calibri"/>
          <w:sz w:val="20"/>
        </w:rPr>
        <w:t>Limited Company</w:t>
      </w:r>
    </w:p>
    <w:p w14:paraId="09C51462" w14:textId="4B99F1F9" w:rsidR="008F1A35" w:rsidRPr="00027A0A" w:rsidRDefault="00BA5A1B" w:rsidP="008F1A35">
      <w:pPr>
        <w:pStyle w:val="Style2n"/>
        <w:rPr>
          <w:rFonts w:ascii="Calibri" w:hAnsi="Calibri" w:cs="Calibri"/>
          <w:sz w:val="20"/>
        </w:rPr>
      </w:pPr>
      <w:r w:rsidRPr="00027A0A">
        <w:rPr>
          <w:rFonts w:ascii="Calibri" w:hAnsi="Calibri" w:cs="Calibri"/>
          <w:sz w:val="20"/>
        </w:rPr>
        <w:t>R</w:t>
      </w:r>
      <w:r w:rsidR="008F1A35" w:rsidRPr="00027A0A">
        <w:rPr>
          <w:rFonts w:ascii="Calibri" w:hAnsi="Calibri" w:cs="Calibri"/>
          <w:sz w:val="20"/>
        </w:rPr>
        <w:t xml:space="preserve">egistered in England under </w:t>
      </w:r>
      <w:r w:rsidRPr="00027A0A">
        <w:rPr>
          <w:rFonts w:ascii="Calibri" w:hAnsi="Calibri" w:cs="Calibri"/>
          <w:sz w:val="20"/>
        </w:rPr>
        <w:t>C</w:t>
      </w:r>
      <w:r w:rsidR="008F1A35" w:rsidRPr="00027A0A">
        <w:rPr>
          <w:rFonts w:ascii="Calibri" w:hAnsi="Calibri" w:cs="Calibri"/>
          <w:sz w:val="20"/>
        </w:rPr>
        <w:t xml:space="preserve">ompany </w:t>
      </w:r>
      <w:r w:rsidRPr="00027A0A">
        <w:rPr>
          <w:rFonts w:ascii="Calibri" w:hAnsi="Calibri" w:cs="Calibri"/>
          <w:sz w:val="20"/>
        </w:rPr>
        <w:t>N</w:t>
      </w:r>
      <w:r w:rsidR="008F1A35" w:rsidRPr="00027A0A">
        <w:rPr>
          <w:rFonts w:ascii="Calibri" w:hAnsi="Calibri" w:cs="Calibri"/>
          <w:sz w:val="20"/>
        </w:rPr>
        <w:t xml:space="preserve">umber </w:t>
      </w:r>
      <w:r w:rsidR="00D15D03" w:rsidRPr="00D15D03">
        <w:rPr>
          <w:rFonts w:ascii="Calibri" w:hAnsi="Calibri" w:cs="Calibri"/>
          <w:sz w:val="20"/>
        </w:rPr>
        <w:t>14634530</w:t>
      </w:r>
    </w:p>
    <w:p w14:paraId="68ABA2BB" w14:textId="47118A6E" w:rsidR="008F1A35" w:rsidRPr="00027A0A" w:rsidRDefault="008F1A35" w:rsidP="008F1A35">
      <w:pPr>
        <w:pStyle w:val="Style2n"/>
        <w:rPr>
          <w:rFonts w:ascii="Calibri" w:hAnsi="Calibri" w:cs="Calibri"/>
          <w:sz w:val="20"/>
        </w:rPr>
      </w:pPr>
      <w:r w:rsidRPr="00027A0A">
        <w:rPr>
          <w:rFonts w:ascii="Calibri" w:hAnsi="Calibri" w:cs="Calibri"/>
          <w:sz w:val="20"/>
        </w:rPr>
        <w:t xml:space="preserve">Registered address: </w:t>
      </w:r>
      <w:bookmarkStart w:id="0" w:name="_Hlk179138604"/>
      <w:r w:rsidR="007D5542">
        <w:rPr>
          <w:rFonts w:ascii="Calibri" w:hAnsi="Calibri" w:cs="Calibri"/>
          <w:sz w:val="20"/>
        </w:rPr>
        <w:t>Unit 22, E-Space North, 181 Wisbech Road, Littleport, Cambridgeshire, CB6 1RA</w:t>
      </w:r>
      <w:bookmarkEnd w:id="0"/>
    </w:p>
    <w:p w14:paraId="4EEC81EB" w14:textId="77777777" w:rsidR="008F1A35" w:rsidRPr="00027A0A" w:rsidRDefault="008F1A35" w:rsidP="008F1A35">
      <w:pPr>
        <w:pStyle w:val="Style2n"/>
        <w:rPr>
          <w:rFonts w:ascii="Calibri" w:hAnsi="Calibri" w:cs="Calibri"/>
          <w:sz w:val="20"/>
        </w:rPr>
      </w:pPr>
      <w:r w:rsidRPr="00027A0A">
        <w:rPr>
          <w:rFonts w:ascii="Calibri" w:hAnsi="Calibri" w:cs="Calibri"/>
          <w:sz w:val="20"/>
        </w:rPr>
        <w:t xml:space="preserve">Data Protection Officer: </w:t>
      </w:r>
      <w:r w:rsidR="00594547" w:rsidRPr="00027A0A">
        <w:rPr>
          <w:rFonts w:ascii="Calibri" w:hAnsi="Calibri" w:cs="Calibri"/>
          <w:sz w:val="20"/>
        </w:rPr>
        <w:t>Sharon Livermore</w:t>
      </w:r>
    </w:p>
    <w:p w14:paraId="6240F33B" w14:textId="78827B6D" w:rsidR="008F1A35" w:rsidRPr="00027A0A" w:rsidRDefault="008F1A35" w:rsidP="008F1A35">
      <w:pPr>
        <w:pStyle w:val="Style3n"/>
        <w:rPr>
          <w:rFonts w:ascii="Calibri" w:hAnsi="Calibri" w:cs="Calibri"/>
          <w:sz w:val="20"/>
        </w:rPr>
      </w:pPr>
      <w:r w:rsidRPr="00027A0A">
        <w:rPr>
          <w:rFonts w:ascii="Calibri" w:hAnsi="Calibri" w:cs="Calibri"/>
          <w:sz w:val="20"/>
        </w:rPr>
        <w:t>Email address</w:t>
      </w:r>
      <w:r w:rsidR="00594547" w:rsidRPr="00027A0A">
        <w:rPr>
          <w:rFonts w:ascii="Calibri" w:hAnsi="Calibri" w:cs="Calibri"/>
          <w:sz w:val="20"/>
        </w:rPr>
        <w:t>: sharon@</w:t>
      </w:r>
      <w:r w:rsidR="00D15D03">
        <w:rPr>
          <w:rFonts w:ascii="Calibri" w:hAnsi="Calibri" w:cs="Calibri"/>
          <w:sz w:val="20"/>
        </w:rPr>
        <w:t>domesticabuseeducation.co.uk</w:t>
      </w:r>
    </w:p>
    <w:p w14:paraId="70BFF69F" w14:textId="540638AE" w:rsidR="008F1A35" w:rsidRPr="00027A0A" w:rsidRDefault="008F1A35" w:rsidP="008F1A35">
      <w:pPr>
        <w:pStyle w:val="Style3n"/>
        <w:rPr>
          <w:rFonts w:ascii="Calibri" w:hAnsi="Calibri" w:cs="Calibri"/>
          <w:sz w:val="20"/>
        </w:rPr>
      </w:pPr>
      <w:r w:rsidRPr="00027A0A">
        <w:rPr>
          <w:rFonts w:ascii="Calibri" w:hAnsi="Calibri" w:cs="Calibri"/>
          <w:sz w:val="20"/>
        </w:rPr>
        <w:t xml:space="preserve">Telephone number: </w:t>
      </w:r>
      <w:r w:rsidR="00594547" w:rsidRPr="00027A0A">
        <w:rPr>
          <w:rFonts w:ascii="Calibri" w:hAnsi="Calibri" w:cs="Calibri"/>
          <w:sz w:val="20"/>
        </w:rPr>
        <w:t xml:space="preserve">01223 </w:t>
      </w:r>
      <w:r w:rsidR="00D15D03">
        <w:rPr>
          <w:rFonts w:ascii="Calibri" w:hAnsi="Calibri" w:cs="Calibri"/>
          <w:sz w:val="20"/>
        </w:rPr>
        <w:t>608244</w:t>
      </w:r>
    </w:p>
    <w:p w14:paraId="0F6529F3" w14:textId="0AD4B5FC" w:rsidR="008F1A35" w:rsidRPr="00027A0A" w:rsidRDefault="008F1A35" w:rsidP="008F1A35">
      <w:pPr>
        <w:pStyle w:val="Style3n"/>
        <w:rPr>
          <w:rFonts w:ascii="Calibri" w:hAnsi="Calibri" w:cs="Calibri"/>
          <w:sz w:val="20"/>
        </w:rPr>
      </w:pPr>
      <w:r w:rsidRPr="00027A0A">
        <w:rPr>
          <w:rFonts w:ascii="Calibri" w:hAnsi="Calibri" w:cs="Calibri"/>
          <w:sz w:val="20"/>
        </w:rPr>
        <w:t xml:space="preserve">Postal Address: </w:t>
      </w:r>
      <w:r w:rsidR="007D5542" w:rsidRPr="007D5542">
        <w:rPr>
          <w:rFonts w:ascii="Calibri" w:hAnsi="Calibri" w:cs="Calibri"/>
          <w:sz w:val="20"/>
        </w:rPr>
        <w:t>Unit 22, E-Space North, 181 Wisbech Road, Littleport, Cambridgeshire, CB6 1RA</w:t>
      </w:r>
    </w:p>
    <w:p w14:paraId="3707103E" w14:textId="77777777" w:rsidR="008F1A35" w:rsidRDefault="008F1A35" w:rsidP="00185C6A">
      <w:pPr>
        <w:pStyle w:val="Style2n"/>
        <w:rPr>
          <w:rFonts w:ascii="Calibri" w:hAnsi="Calibri" w:cs="Calibri"/>
          <w:sz w:val="20"/>
        </w:rPr>
      </w:pPr>
      <w:r w:rsidRPr="00027A0A">
        <w:rPr>
          <w:rFonts w:ascii="Calibri" w:hAnsi="Calibri" w:cs="Calibri"/>
          <w:sz w:val="20"/>
        </w:rPr>
        <w:t>We ar</w:t>
      </w:r>
      <w:r w:rsidR="00696A96">
        <w:rPr>
          <w:rFonts w:ascii="Calibri" w:hAnsi="Calibri" w:cs="Calibri"/>
          <w:sz w:val="20"/>
        </w:rPr>
        <w:t>e registered with the I</w:t>
      </w:r>
      <w:r w:rsidR="001A76E6">
        <w:rPr>
          <w:rFonts w:ascii="Calibri" w:hAnsi="Calibri" w:cs="Calibri"/>
          <w:sz w:val="20"/>
        </w:rPr>
        <w:t>nformation Commissioner’s Office (ICO)</w:t>
      </w:r>
    </w:p>
    <w:p w14:paraId="2506E082" w14:textId="77777777" w:rsidR="00185C6A" w:rsidRPr="00027A0A" w:rsidRDefault="00185C6A" w:rsidP="00185C6A">
      <w:pPr>
        <w:pStyle w:val="Style2n"/>
        <w:rPr>
          <w:rFonts w:ascii="Calibri" w:hAnsi="Calibri" w:cs="Calibri"/>
          <w:sz w:val="20"/>
        </w:rPr>
      </w:pPr>
    </w:p>
    <w:p w14:paraId="13DFA7BB" w14:textId="77777777" w:rsidR="008F1A35" w:rsidRPr="004225B0" w:rsidRDefault="008F1A35" w:rsidP="008F1A35">
      <w:pPr>
        <w:pStyle w:val="Style1"/>
        <w:rPr>
          <w:rFonts w:ascii="Calibri" w:hAnsi="Calibri" w:cs="Calibri"/>
          <w:szCs w:val="22"/>
        </w:rPr>
      </w:pPr>
      <w:r w:rsidRPr="004225B0">
        <w:rPr>
          <w:rFonts w:ascii="Calibri" w:hAnsi="Calibri" w:cs="Calibri"/>
          <w:szCs w:val="22"/>
        </w:rPr>
        <w:t>What Does This Notice Cover?</w:t>
      </w:r>
    </w:p>
    <w:p w14:paraId="063275DF" w14:textId="47061701" w:rsidR="008F1A35" w:rsidRDefault="007E1900" w:rsidP="00185C6A">
      <w:pPr>
        <w:pStyle w:val="Style2n"/>
        <w:rPr>
          <w:rFonts w:ascii="Calibri" w:hAnsi="Calibri" w:cs="Calibri"/>
          <w:sz w:val="20"/>
        </w:rPr>
      </w:pPr>
      <w:r>
        <w:rPr>
          <w:rFonts w:ascii="Calibri" w:hAnsi="Calibri" w:cs="Calibri"/>
          <w:sz w:val="20"/>
        </w:rPr>
        <w:t>1.</w:t>
      </w:r>
      <w:r w:rsidR="002A6128">
        <w:rPr>
          <w:rFonts w:ascii="Calibri" w:hAnsi="Calibri" w:cs="Calibri"/>
          <w:sz w:val="20"/>
        </w:rPr>
        <w:t xml:space="preserve"> </w:t>
      </w:r>
      <w:r w:rsidR="008F1A35" w:rsidRPr="00027A0A">
        <w:rPr>
          <w:rFonts w:ascii="Calibri" w:hAnsi="Calibri" w:cs="Calibri"/>
          <w:sz w:val="20"/>
        </w:rPr>
        <w:t xml:space="preserve">This Privacy Information explains how </w:t>
      </w:r>
      <w:r w:rsidR="00857832" w:rsidRPr="00027A0A">
        <w:rPr>
          <w:rFonts w:ascii="Calibri" w:hAnsi="Calibri" w:cs="Calibri"/>
          <w:sz w:val="20"/>
        </w:rPr>
        <w:t>we</w:t>
      </w:r>
      <w:r w:rsidR="008F1A35" w:rsidRPr="00027A0A">
        <w:rPr>
          <w:rFonts w:ascii="Calibri" w:hAnsi="Calibri" w:cs="Calibri"/>
          <w:sz w:val="20"/>
        </w:rPr>
        <w:t xml:space="preserve"> use your personal data: how it is collected, how it is held, and how it is processed. It also explains your rights under the law relating to your personal data.</w:t>
      </w:r>
    </w:p>
    <w:p w14:paraId="58E0A3AF" w14:textId="77777777" w:rsidR="00185C6A" w:rsidRPr="00027A0A" w:rsidRDefault="00185C6A" w:rsidP="00185C6A">
      <w:pPr>
        <w:pStyle w:val="Style2n"/>
        <w:rPr>
          <w:rFonts w:ascii="Calibri" w:hAnsi="Calibri" w:cs="Calibri"/>
          <w:sz w:val="20"/>
        </w:rPr>
      </w:pPr>
    </w:p>
    <w:p w14:paraId="3CF448D7" w14:textId="77777777" w:rsidR="008F1A35" w:rsidRPr="004225B0" w:rsidRDefault="008F1A35" w:rsidP="008F1A35">
      <w:pPr>
        <w:pStyle w:val="Style1"/>
        <w:rPr>
          <w:rFonts w:ascii="Calibri" w:hAnsi="Calibri" w:cs="Calibri"/>
          <w:szCs w:val="22"/>
        </w:rPr>
      </w:pPr>
      <w:r w:rsidRPr="004225B0">
        <w:rPr>
          <w:rFonts w:ascii="Calibri" w:hAnsi="Calibri" w:cs="Calibri"/>
          <w:szCs w:val="22"/>
        </w:rPr>
        <w:t>What is Personal Data?</w:t>
      </w:r>
    </w:p>
    <w:p w14:paraId="029B38E6" w14:textId="154AB060" w:rsidR="008F1A35" w:rsidRPr="00027A0A" w:rsidRDefault="007E1900" w:rsidP="008F1A35">
      <w:pPr>
        <w:pStyle w:val="Style2n"/>
        <w:rPr>
          <w:rFonts w:ascii="Calibri" w:hAnsi="Calibri" w:cs="Calibri"/>
          <w:sz w:val="20"/>
        </w:rPr>
      </w:pPr>
      <w:r>
        <w:rPr>
          <w:rFonts w:ascii="Calibri" w:hAnsi="Calibri" w:cs="Calibri"/>
          <w:sz w:val="20"/>
        </w:rPr>
        <w:t>1.</w:t>
      </w:r>
      <w:r w:rsidR="002A6128">
        <w:rPr>
          <w:rFonts w:ascii="Calibri" w:hAnsi="Calibri" w:cs="Calibri"/>
          <w:sz w:val="20"/>
        </w:rPr>
        <w:t xml:space="preserve"> </w:t>
      </w:r>
      <w:r w:rsidR="008F1A35" w:rsidRPr="00027A0A">
        <w:rPr>
          <w:rFonts w:ascii="Calibri" w:hAnsi="Calibri" w:cs="Calibri"/>
          <w:sz w:val="20"/>
        </w:rPr>
        <w:t>Personal data is defined by the</w:t>
      </w:r>
      <w:r w:rsidR="00C74E38">
        <w:rPr>
          <w:rFonts w:ascii="Calibri" w:hAnsi="Calibri" w:cs="Calibri"/>
          <w:sz w:val="20"/>
        </w:rPr>
        <w:t xml:space="preserve"> UK</w:t>
      </w:r>
      <w:r w:rsidR="008F1A35" w:rsidRPr="00027A0A">
        <w:rPr>
          <w:rFonts w:ascii="Calibri" w:hAnsi="Calibri" w:cs="Calibri"/>
          <w:sz w:val="20"/>
        </w:rPr>
        <w:t xml:space="preserve"> General Data Protection Regulation (the “GDPR”) as ‘any information relating to an identifiable person who can be directly or indirectly identified in particular by reference to an identifier’.</w:t>
      </w:r>
    </w:p>
    <w:p w14:paraId="17E28C66" w14:textId="32D81254" w:rsidR="008F1A35" w:rsidRPr="00027A0A" w:rsidRDefault="007E1900" w:rsidP="008F1A35">
      <w:pPr>
        <w:pStyle w:val="Style2n"/>
        <w:rPr>
          <w:rFonts w:ascii="Calibri" w:hAnsi="Calibri" w:cs="Calibri"/>
          <w:sz w:val="20"/>
        </w:rPr>
      </w:pPr>
      <w:r>
        <w:rPr>
          <w:rFonts w:ascii="Calibri" w:hAnsi="Calibri" w:cs="Calibri"/>
          <w:sz w:val="20"/>
        </w:rPr>
        <w:t>2.</w:t>
      </w:r>
      <w:r w:rsidR="002A6128">
        <w:rPr>
          <w:rFonts w:ascii="Calibri" w:hAnsi="Calibri" w:cs="Calibri"/>
          <w:sz w:val="20"/>
        </w:rPr>
        <w:t xml:space="preserve"> </w:t>
      </w:r>
      <w:r w:rsidR="008F1A35" w:rsidRPr="00027A0A">
        <w:rPr>
          <w:rFonts w:ascii="Calibri" w:hAnsi="Calibri" w:cs="Calibri"/>
          <w:sz w:val="20"/>
        </w:rPr>
        <w:t>Personal data is, in simpler terms, any information about you that enables you to be identified. Personal data covers obvious information such as your name and contact details, but it also covers less obvious information such as identification numbers, electronic location data, and other online identifiers.</w:t>
      </w:r>
    </w:p>
    <w:p w14:paraId="6930EB6A" w14:textId="2643E23B" w:rsidR="008F1A35" w:rsidRDefault="007E1900" w:rsidP="00185C6A">
      <w:pPr>
        <w:pStyle w:val="Style2n"/>
        <w:rPr>
          <w:rFonts w:ascii="Calibri" w:hAnsi="Calibri" w:cs="Calibri"/>
          <w:sz w:val="20"/>
        </w:rPr>
      </w:pPr>
      <w:r>
        <w:rPr>
          <w:rFonts w:ascii="Calibri" w:hAnsi="Calibri" w:cs="Calibri"/>
          <w:sz w:val="20"/>
        </w:rPr>
        <w:t>3.</w:t>
      </w:r>
      <w:r w:rsidR="002A6128">
        <w:rPr>
          <w:rFonts w:ascii="Calibri" w:hAnsi="Calibri" w:cs="Calibri"/>
          <w:sz w:val="20"/>
        </w:rPr>
        <w:t xml:space="preserve"> </w:t>
      </w:r>
      <w:r w:rsidR="008F1A35" w:rsidRPr="00027A0A">
        <w:rPr>
          <w:rFonts w:ascii="Calibri" w:hAnsi="Calibri" w:cs="Calibri"/>
          <w:sz w:val="20"/>
        </w:rPr>
        <w:t xml:space="preserve">The personal data that </w:t>
      </w:r>
      <w:r w:rsidR="006311CD" w:rsidRPr="00027A0A">
        <w:rPr>
          <w:rFonts w:ascii="Calibri" w:hAnsi="Calibri" w:cs="Calibri"/>
          <w:sz w:val="20"/>
        </w:rPr>
        <w:t xml:space="preserve">we </w:t>
      </w:r>
      <w:r w:rsidR="008F1A35" w:rsidRPr="00027A0A">
        <w:rPr>
          <w:rFonts w:ascii="Calibri" w:hAnsi="Calibri" w:cs="Calibri"/>
          <w:sz w:val="20"/>
        </w:rPr>
        <w:t>use is set out in Part 5, below</w:t>
      </w:r>
    </w:p>
    <w:p w14:paraId="4345AC66" w14:textId="3B79BED8" w:rsidR="007D7F69" w:rsidRDefault="007D7F69" w:rsidP="00185C6A">
      <w:pPr>
        <w:pStyle w:val="Style2n"/>
        <w:rPr>
          <w:rFonts w:ascii="Calibri" w:hAnsi="Calibri" w:cs="Calibri"/>
          <w:sz w:val="20"/>
        </w:rPr>
      </w:pPr>
    </w:p>
    <w:p w14:paraId="62F3A5C9" w14:textId="77777777" w:rsidR="008F1A35" w:rsidRPr="004225B0" w:rsidRDefault="008F1A35" w:rsidP="008F1A35">
      <w:pPr>
        <w:pStyle w:val="Style1"/>
        <w:rPr>
          <w:rFonts w:ascii="Calibri" w:hAnsi="Calibri" w:cs="Calibri"/>
          <w:szCs w:val="22"/>
        </w:rPr>
      </w:pPr>
      <w:r w:rsidRPr="004225B0">
        <w:rPr>
          <w:rFonts w:ascii="Calibri" w:hAnsi="Calibri" w:cs="Calibri"/>
          <w:szCs w:val="22"/>
        </w:rPr>
        <w:t>What Are My Rights?</w:t>
      </w:r>
    </w:p>
    <w:p w14:paraId="382BFCF7" w14:textId="33212504" w:rsidR="008F1A35" w:rsidRPr="00027A0A" w:rsidRDefault="007E1900" w:rsidP="008F1A35">
      <w:pPr>
        <w:pStyle w:val="Style2n"/>
        <w:rPr>
          <w:rFonts w:ascii="Calibri" w:hAnsi="Calibri" w:cs="Calibri"/>
          <w:sz w:val="20"/>
        </w:rPr>
      </w:pPr>
      <w:r>
        <w:rPr>
          <w:rFonts w:ascii="Calibri" w:hAnsi="Calibri" w:cs="Calibri"/>
          <w:sz w:val="20"/>
        </w:rPr>
        <w:t>1.</w:t>
      </w:r>
      <w:r w:rsidR="002A6128">
        <w:rPr>
          <w:rFonts w:ascii="Calibri" w:hAnsi="Calibri" w:cs="Calibri"/>
          <w:sz w:val="20"/>
        </w:rPr>
        <w:t xml:space="preserve"> </w:t>
      </w:r>
      <w:r w:rsidR="008F1A35" w:rsidRPr="00027A0A">
        <w:rPr>
          <w:rFonts w:ascii="Calibri" w:hAnsi="Calibri" w:cs="Calibri"/>
          <w:sz w:val="20"/>
        </w:rPr>
        <w:t xml:space="preserve">Under the GDPR, you have the following rights, which </w:t>
      </w:r>
      <w:r w:rsidR="005204BF" w:rsidRPr="00027A0A">
        <w:rPr>
          <w:rFonts w:ascii="Calibri" w:hAnsi="Calibri" w:cs="Calibri"/>
          <w:sz w:val="20"/>
        </w:rPr>
        <w:t>we</w:t>
      </w:r>
      <w:r w:rsidR="008F1A35" w:rsidRPr="00027A0A">
        <w:rPr>
          <w:rFonts w:ascii="Calibri" w:hAnsi="Calibri" w:cs="Calibri"/>
          <w:sz w:val="20"/>
        </w:rPr>
        <w:t xml:space="preserve"> will always work to uphold:</w:t>
      </w:r>
    </w:p>
    <w:p w14:paraId="0A946D9F" w14:textId="77777777" w:rsidR="008F1A35" w:rsidRPr="00027A0A" w:rsidRDefault="008F1A35" w:rsidP="007E1900">
      <w:pPr>
        <w:pStyle w:val="Style2a"/>
        <w:numPr>
          <w:ilvl w:val="3"/>
          <w:numId w:val="12"/>
        </w:numPr>
        <w:rPr>
          <w:rFonts w:ascii="Calibri" w:hAnsi="Calibri" w:cs="Calibri"/>
          <w:sz w:val="20"/>
        </w:rPr>
      </w:pPr>
      <w:r w:rsidRPr="00027A0A">
        <w:rPr>
          <w:rFonts w:ascii="Calibri" w:hAnsi="Calibri" w:cs="Calibri"/>
          <w:sz w:val="20"/>
        </w:rPr>
        <w:lastRenderedPageBreak/>
        <w:t xml:space="preserve">The right to be informed about </w:t>
      </w:r>
      <w:r w:rsidR="005204BF" w:rsidRPr="00027A0A">
        <w:rPr>
          <w:rFonts w:ascii="Calibri" w:hAnsi="Calibri" w:cs="Calibri"/>
          <w:sz w:val="20"/>
        </w:rPr>
        <w:t>our</w:t>
      </w:r>
      <w:r w:rsidRPr="00027A0A">
        <w:rPr>
          <w:rFonts w:ascii="Calibri" w:hAnsi="Calibri" w:cs="Calibri"/>
          <w:sz w:val="20"/>
        </w:rPr>
        <w:t xml:space="preserve"> collection and use of your personal data. This Privacy Notice should tell you everything you need to know, but you can always contact </w:t>
      </w:r>
      <w:r w:rsidR="005204BF" w:rsidRPr="00027A0A">
        <w:rPr>
          <w:rFonts w:ascii="Calibri" w:hAnsi="Calibri" w:cs="Calibri"/>
          <w:sz w:val="20"/>
        </w:rPr>
        <w:t>us</w:t>
      </w:r>
      <w:r w:rsidRPr="00027A0A">
        <w:rPr>
          <w:rFonts w:ascii="Calibri" w:hAnsi="Calibri" w:cs="Calibri"/>
          <w:sz w:val="20"/>
        </w:rPr>
        <w:t xml:space="preserve"> to find out more or to ask any questions using the details in Part 11.</w:t>
      </w:r>
    </w:p>
    <w:p w14:paraId="7B3E10B9" w14:textId="77777777" w:rsidR="008F1A35" w:rsidRPr="00027A0A" w:rsidRDefault="008F1A35" w:rsidP="007E1900">
      <w:pPr>
        <w:pStyle w:val="Style2a"/>
        <w:numPr>
          <w:ilvl w:val="3"/>
          <w:numId w:val="12"/>
        </w:numPr>
        <w:rPr>
          <w:rFonts w:ascii="Calibri" w:hAnsi="Calibri" w:cs="Calibri"/>
          <w:sz w:val="20"/>
        </w:rPr>
      </w:pPr>
      <w:r w:rsidRPr="00027A0A">
        <w:rPr>
          <w:rFonts w:ascii="Calibri" w:hAnsi="Calibri" w:cs="Calibri"/>
          <w:sz w:val="20"/>
        </w:rPr>
        <w:t xml:space="preserve">The right to access the personal data </w:t>
      </w:r>
      <w:r w:rsidR="005204BF" w:rsidRPr="00027A0A">
        <w:rPr>
          <w:rFonts w:ascii="Calibri" w:hAnsi="Calibri" w:cs="Calibri"/>
          <w:sz w:val="20"/>
        </w:rPr>
        <w:t>we</w:t>
      </w:r>
      <w:r w:rsidRPr="00027A0A">
        <w:rPr>
          <w:rFonts w:ascii="Calibri" w:hAnsi="Calibri" w:cs="Calibri"/>
          <w:sz w:val="20"/>
        </w:rPr>
        <w:t xml:space="preserve"> hold about you. Part 10 will tell you how to do this.</w:t>
      </w:r>
    </w:p>
    <w:p w14:paraId="1714909B" w14:textId="77777777" w:rsidR="008F1A35" w:rsidRPr="00027A0A" w:rsidRDefault="008F1A35" w:rsidP="007E1900">
      <w:pPr>
        <w:pStyle w:val="Style2a"/>
        <w:numPr>
          <w:ilvl w:val="3"/>
          <w:numId w:val="12"/>
        </w:numPr>
        <w:rPr>
          <w:rFonts w:ascii="Calibri" w:hAnsi="Calibri" w:cs="Calibri"/>
          <w:sz w:val="20"/>
        </w:rPr>
      </w:pPr>
      <w:r w:rsidRPr="00027A0A">
        <w:rPr>
          <w:rFonts w:ascii="Calibri" w:hAnsi="Calibri" w:cs="Calibri"/>
          <w:sz w:val="20"/>
        </w:rPr>
        <w:t xml:space="preserve">The right to have your personal data rectified if any of your personal data held by </w:t>
      </w:r>
      <w:r w:rsidR="00A61BB3" w:rsidRPr="00027A0A">
        <w:rPr>
          <w:rFonts w:ascii="Calibri" w:hAnsi="Calibri" w:cs="Calibri"/>
          <w:sz w:val="20"/>
        </w:rPr>
        <w:t>us</w:t>
      </w:r>
      <w:r w:rsidRPr="00027A0A">
        <w:rPr>
          <w:rFonts w:ascii="Calibri" w:hAnsi="Calibri" w:cs="Calibri"/>
          <w:sz w:val="20"/>
        </w:rPr>
        <w:t xml:space="preserve"> is inaccurate or incomplete. Please contact </w:t>
      </w:r>
      <w:r w:rsidR="00A61BB3" w:rsidRPr="00027A0A">
        <w:rPr>
          <w:rFonts w:ascii="Calibri" w:hAnsi="Calibri" w:cs="Calibri"/>
          <w:sz w:val="20"/>
        </w:rPr>
        <w:t>us</w:t>
      </w:r>
      <w:r w:rsidRPr="00027A0A">
        <w:rPr>
          <w:rFonts w:ascii="Calibri" w:hAnsi="Calibri" w:cs="Calibri"/>
          <w:sz w:val="20"/>
        </w:rPr>
        <w:t xml:space="preserve"> using the details in Part 11 to find out more.</w:t>
      </w:r>
    </w:p>
    <w:p w14:paraId="0AFC467B" w14:textId="77777777" w:rsidR="008F1A35" w:rsidRPr="00027A0A" w:rsidRDefault="008F1A35" w:rsidP="007E1900">
      <w:pPr>
        <w:pStyle w:val="Style2a"/>
        <w:numPr>
          <w:ilvl w:val="3"/>
          <w:numId w:val="12"/>
        </w:numPr>
        <w:rPr>
          <w:rFonts w:ascii="Calibri" w:hAnsi="Calibri" w:cs="Calibri"/>
          <w:sz w:val="20"/>
        </w:rPr>
      </w:pPr>
      <w:r w:rsidRPr="00027A0A">
        <w:rPr>
          <w:rFonts w:ascii="Calibri" w:hAnsi="Calibri" w:cs="Calibri"/>
          <w:sz w:val="20"/>
        </w:rPr>
        <w:t xml:space="preserve">The right to be forgotten, i.e. the right to ask </w:t>
      </w:r>
      <w:r w:rsidR="00A61BB3" w:rsidRPr="00027A0A">
        <w:rPr>
          <w:rFonts w:ascii="Calibri" w:hAnsi="Calibri" w:cs="Calibri"/>
          <w:sz w:val="20"/>
        </w:rPr>
        <w:t>us</w:t>
      </w:r>
      <w:r w:rsidRPr="00027A0A">
        <w:rPr>
          <w:rFonts w:ascii="Calibri" w:hAnsi="Calibri" w:cs="Calibri"/>
          <w:sz w:val="20"/>
        </w:rPr>
        <w:t xml:space="preserve"> to delete or otherwise dispose of any of your personal data that </w:t>
      </w:r>
      <w:r w:rsidR="00A61BB3" w:rsidRPr="00027A0A">
        <w:rPr>
          <w:rFonts w:ascii="Calibri" w:hAnsi="Calibri" w:cs="Calibri"/>
          <w:sz w:val="20"/>
        </w:rPr>
        <w:t>we</w:t>
      </w:r>
      <w:r w:rsidRPr="00027A0A">
        <w:rPr>
          <w:rFonts w:ascii="Calibri" w:hAnsi="Calibri" w:cs="Calibri"/>
          <w:sz w:val="20"/>
        </w:rPr>
        <w:t xml:space="preserve"> have. Please contact </w:t>
      </w:r>
      <w:r w:rsidR="00A61BB3" w:rsidRPr="00027A0A">
        <w:rPr>
          <w:rFonts w:ascii="Calibri" w:hAnsi="Calibri" w:cs="Calibri"/>
          <w:sz w:val="20"/>
        </w:rPr>
        <w:t>us</w:t>
      </w:r>
      <w:r w:rsidRPr="00027A0A">
        <w:rPr>
          <w:rFonts w:ascii="Calibri" w:hAnsi="Calibri" w:cs="Calibri"/>
          <w:sz w:val="20"/>
        </w:rPr>
        <w:t xml:space="preserve"> using the details in Part 11 to find out more.</w:t>
      </w:r>
    </w:p>
    <w:p w14:paraId="0B288AB1" w14:textId="7EBE74D7" w:rsidR="008F1A35" w:rsidRPr="00027A0A" w:rsidRDefault="008F1A35" w:rsidP="007E1900">
      <w:pPr>
        <w:pStyle w:val="Style2a"/>
        <w:numPr>
          <w:ilvl w:val="3"/>
          <w:numId w:val="12"/>
        </w:numPr>
        <w:rPr>
          <w:rFonts w:ascii="Calibri" w:hAnsi="Calibri" w:cs="Calibri"/>
          <w:sz w:val="20"/>
        </w:rPr>
      </w:pPr>
      <w:r w:rsidRPr="00027A0A">
        <w:rPr>
          <w:rFonts w:ascii="Calibri" w:hAnsi="Calibri" w:cs="Calibri"/>
          <w:sz w:val="20"/>
        </w:rPr>
        <w:t>The right to restrict (</w:t>
      </w:r>
      <w:r w:rsidR="00471DFA" w:rsidRPr="00027A0A">
        <w:rPr>
          <w:rFonts w:ascii="Calibri" w:hAnsi="Calibri" w:cs="Calibri"/>
          <w:sz w:val="20"/>
        </w:rPr>
        <w:t>i.e.,</w:t>
      </w:r>
      <w:r w:rsidRPr="00027A0A">
        <w:rPr>
          <w:rFonts w:ascii="Calibri" w:hAnsi="Calibri" w:cs="Calibri"/>
          <w:sz w:val="20"/>
        </w:rPr>
        <w:t xml:space="preserve"> prevent) the processing of your personal data.</w:t>
      </w:r>
    </w:p>
    <w:p w14:paraId="2D5D7002" w14:textId="77777777" w:rsidR="008F1A35" w:rsidRPr="00027A0A" w:rsidRDefault="008F1A35" w:rsidP="007E1900">
      <w:pPr>
        <w:pStyle w:val="Style2a"/>
        <w:numPr>
          <w:ilvl w:val="3"/>
          <w:numId w:val="12"/>
        </w:numPr>
        <w:rPr>
          <w:rFonts w:ascii="Calibri" w:hAnsi="Calibri" w:cs="Calibri"/>
          <w:sz w:val="20"/>
        </w:rPr>
      </w:pPr>
      <w:r w:rsidRPr="00027A0A">
        <w:rPr>
          <w:rFonts w:ascii="Calibri" w:hAnsi="Calibri" w:cs="Calibri"/>
          <w:sz w:val="20"/>
        </w:rPr>
        <w:t xml:space="preserve">The right to object to </w:t>
      </w:r>
      <w:r w:rsidR="00A61BB3" w:rsidRPr="00027A0A">
        <w:rPr>
          <w:rFonts w:ascii="Calibri" w:hAnsi="Calibri" w:cs="Calibri"/>
          <w:sz w:val="20"/>
        </w:rPr>
        <w:t>us</w:t>
      </w:r>
      <w:r w:rsidRPr="00027A0A">
        <w:rPr>
          <w:rFonts w:ascii="Calibri" w:hAnsi="Calibri" w:cs="Calibri"/>
          <w:sz w:val="20"/>
        </w:rPr>
        <w:t xml:space="preserve"> using your personal data for a particular purpose or purposes.</w:t>
      </w:r>
    </w:p>
    <w:p w14:paraId="749ED00B" w14:textId="77777777" w:rsidR="008F1A35" w:rsidRPr="00027A0A" w:rsidRDefault="008F1A35" w:rsidP="007E1900">
      <w:pPr>
        <w:pStyle w:val="Style2a"/>
        <w:numPr>
          <w:ilvl w:val="3"/>
          <w:numId w:val="12"/>
        </w:numPr>
        <w:rPr>
          <w:rFonts w:ascii="Calibri" w:hAnsi="Calibri" w:cs="Calibri"/>
          <w:sz w:val="20"/>
        </w:rPr>
      </w:pPr>
      <w:r w:rsidRPr="00027A0A">
        <w:rPr>
          <w:rFonts w:ascii="Calibri" w:hAnsi="Calibri" w:cs="Calibri"/>
          <w:sz w:val="20"/>
        </w:rPr>
        <w:t xml:space="preserve">The right to data portability. This means that you can ask </w:t>
      </w:r>
      <w:r w:rsidR="00A61BB3" w:rsidRPr="00027A0A">
        <w:rPr>
          <w:rFonts w:ascii="Calibri" w:hAnsi="Calibri" w:cs="Calibri"/>
          <w:sz w:val="20"/>
        </w:rPr>
        <w:t>us</w:t>
      </w:r>
      <w:r w:rsidRPr="00027A0A">
        <w:rPr>
          <w:rFonts w:ascii="Calibri" w:hAnsi="Calibri" w:cs="Calibri"/>
          <w:sz w:val="20"/>
        </w:rPr>
        <w:t xml:space="preserve"> for a copy of your personal data held by </w:t>
      </w:r>
      <w:r w:rsidR="00A61BB3" w:rsidRPr="00027A0A">
        <w:rPr>
          <w:rFonts w:ascii="Calibri" w:hAnsi="Calibri" w:cs="Calibri"/>
          <w:sz w:val="20"/>
        </w:rPr>
        <w:t>us</w:t>
      </w:r>
      <w:r w:rsidRPr="00027A0A">
        <w:rPr>
          <w:rFonts w:ascii="Calibri" w:hAnsi="Calibri" w:cs="Calibri"/>
          <w:sz w:val="20"/>
        </w:rPr>
        <w:t xml:space="preserve"> to re-use with another service or business in many cases.</w:t>
      </w:r>
    </w:p>
    <w:p w14:paraId="1C351550" w14:textId="614870ED" w:rsidR="008F1A35" w:rsidRPr="00027A0A" w:rsidRDefault="007E1900" w:rsidP="008F1A35">
      <w:pPr>
        <w:pStyle w:val="Style2n"/>
        <w:rPr>
          <w:rFonts w:ascii="Calibri" w:hAnsi="Calibri" w:cs="Calibri"/>
          <w:sz w:val="20"/>
        </w:rPr>
      </w:pPr>
      <w:r>
        <w:rPr>
          <w:rFonts w:ascii="Calibri" w:hAnsi="Calibri" w:cs="Calibri"/>
          <w:sz w:val="20"/>
        </w:rPr>
        <w:t>2.</w:t>
      </w:r>
      <w:r w:rsidR="002A6128">
        <w:rPr>
          <w:rFonts w:ascii="Calibri" w:hAnsi="Calibri" w:cs="Calibri"/>
          <w:sz w:val="20"/>
        </w:rPr>
        <w:t xml:space="preserve"> </w:t>
      </w:r>
      <w:r w:rsidR="008F1A35" w:rsidRPr="00027A0A">
        <w:rPr>
          <w:rFonts w:ascii="Calibri" w:hAnsi="Calibri" w:cs="Calibri"/>
          <w:sz w:val="20"/>
        </w:rPr>
        <w:t xml:space="preserve">For more information about </w:t>
      </w:r>
      <w:r w:rsidR="000C7BBA" w:rsidRPr="00027A0A">
        <w:rPr>
          <w:rFonts w:ascii="Calibri" w:hAnsi="Calibri" w:cs="Calibri"/>
          <w:sz w:val="20"/>
        </w:rPr>
        <w:t>our</w:t>
      </w:r>
      <w:r w:rsidR="008F1A35" w:rsidRPr="00027A0A">
        <w:rPr>
          <w:rFonts w:ascii="Calibri" w:hAnsi="Calibri" w:cs="Calibri"/>
          <w:sz w:val="20"/>
        </w:rPr>
        <w:t xml:space="preserve"> use of your personal data or exercising your rights as outlined above, please contact </w:t>
      </w:r>
      <w:r w:rsidR="000C7BBA" w:rsidRPr="00027A0A">
        <w:rPr>
          <w:rFonts w:ascii="Calibri" w:hAnsi="Calibri" w:cs="Calibri"/>
          <w:sz w:val="20"/>
        </w:rPr>
        <w:t>us</w:t>
      </w:r>
      <w:r w:rsidR="008F1A35" w:rsidRPr="00027A0A">
        <w:rPr>
          <w:rFonts w:ascii="Calibri" w:hAnsi="Calibri" w:cs="Calibri"/>
          <w:sz w:val="20"/>
        </w:rPr>
        <w:t xml:space="preserve"> using the details provided in Part 11.</w:t>
      </w:r>
    </w:p>
    <w:p w14:paraId="3B7F52AA" w14:textId="15CAC58A" w:rsidR="008F1A35" w:rsidRPr="00027A0A" w:rsidRDefault="007E1900" w:rsidP="008F1A35">
      <w:pPr>
        <w:pStyle w:val="Style2n"/>
        <w:rPr>
          <w:rFonts w:ascii="Calibri" w:hAnsi="Calibri" w:cs="Calibri"/>
          <w:sz w:val="20"/>
        </w:rPr>
      </w:pPr>
      <w:r>
        <w:rPr>
          <w:rFonts w:ascii="Calibri" w:hAnsi="Calibri" w:cs="Calibri"/>
          <w:sz w:val="20"/>
        </w:rPr>
        <w:t>3.</w:t>
      </w:r>
      <w:r w:rsidR="002A6128">
        <w:rPr>
          <w:rFonts w:ascii="Calibri" w:hAnsi="Calibri" w:cs="Calibri"/>
          <w:sz w:val="20"/>
        </w:rPr>
        <w:t xml:space="preserve"> </w:t>
      </w:r>
      <w:r w:rsidR="008F1A35" w:rsidRPr="00027A0A">
        <w:rPr>
          <w:rFonts w:ascii="Calibri" w:hAnsi="Calibri" w:cs="Calibri"/>
          <w:sz w:val="20"/>
        </w:rPr>
        <w:t>Further information about your rights can also be obtained from the Information Commissioner’s Office or your local Citizens Advice Bureau.</w:t>
      </w:r>
    </w:p>
    <w:p w14:paraId="1E930ADE" w14:textId="1F090618" w:rsidR="008F1A35" w:rsidRDefault="007E1900" w:rsidP="00185C6A">
      <w:pPr>
        <w:pStyle w:val="Style2n"/>
        <w:rPr>
          <w:rFonts w:ascii="Calibri" w:hAnsi="Calibri" w:cs="Calibri"/>
          <w:sz w:val="20"/>
        </w:rPr>
      </w:pPr>
      <w:r>
        <w:rPr>
          <w:rFonts w:ascii="Calibri" w:hAnsi="Calibri" w:cs="Calibri"/>
          <w:sz w:val="20"/>
        </w:rPr>
        <w:t>4.</w:t>
      </w:r>
      <w:r w:rsidR="002A6128">
        <w:rPr>
          <w:rFonts w:ascii="Calibri" w:hAnsi="Calibri" w:cs="Calibri"/>
          <w:sz w:val="20"/>
        </w:rPr>
        <w:t xml:space="preserve"> </w:t>
      </w:r>
      <w:r w:rsidR="008F1A35" w:rsidRPr="00027A0A">
        <w:rPr>
          <w:rFonts w:ascii="Calibri" w:hAnsi="Calibri" w:cs="Calibri"/>
          <w:sz w:val="20"/>
        </w:rPr>
        <w:t xml:space="preserve">If you have any cause for complaint about </w:t>
      </w:r>
      <w:r w:rsidR="000C7BBA" w:rsidRPr="00027A0A">
        <w:rPr>
          <w:rFonts w:ascii="Calibri" w:hAnsi="Calibri" w:cs="Calibri"/>
          <w:sz w:val="20"/>
        </w:rPr>
        <w:t xml:space="preserve">our </w:t>
      </w:r>
      <w:r w:rsidR="008F1A35" w:rsidRPr="00027A0A">
        <w:rPr>
          <w:rFonts w:ascii="Calibri" w:hAnsi="Calibri" w:cs="Calibri"/>
          <w:sz w:val="20"/>
        </w:rPr>
        <w:t>use of your personal data, you have the right to lodge a complaint with the Information Commissioner’s Office.</w:t>
      </w:r>
    </w:p>
    <w:p w14:paraId="0A14A897" w14:textId="77777777" w:rsidR="00185C6A" w:rsidRPr="00027A0A" w:rsidRDefault="00185C6A" w:rsidP="00185C6A">
      <w:pPr>
        <w:pStyle w:val="Style2n"/>
        <w:rPr>
          <w:rFonts w:ascii="Calibri" w:hAnsi="Calibri" w:cs="Calibri"/>
          <w:sz w:val="20"/>
        </w:rPr>
      </w:pPr>
    </w:p>
    <w:p w14:paraId="55945656" w14:textId="77777777" w:rsidR="008F1A35" w:rsidRPr="004225B0" w:rsidRDefault="008F1A35" w:rsidP="008F1A35">
      <w:pPr>
        <w:pStyle w:val="Style1"/>
        <w:rPr>
          <w:rFonts w:ascii="Calibri" w:hAnsi="Calibri" w:cs="Calibri"/>
          <w:szCs w:val="22"/>
        </w:rPr>
      </w:pPr>
      <w:r w:rsidRPr="004225B0">
        <w:rPr>
          <w:rFonts w:ascii="Calibri" w:hAnsi="Calibri" w:cs="Calibri"/>
          <w:szCs w:val="22"/>
        </w:rPr>
        <w:t>What Personal Data Do You Collect?</w:t>
      </w:r>
    </w:p>
    <w:p w14:paraId="36C104E6" w14:textId="0FB3F4A9" w:rsidR="000C7BBA" w:rsidRPr="00027A0A" w:rsidRDefault="007E1900" w:rsidP="00185C6A">
      <w:pPr>
        <w:pStyle w:val="Style2n"/>
        <w:rPr>
          <w:rFonts w:ascii="Calibri" w:hAnsi="Calibri" w:cs="Calibri"/>
          <w:sz w:val="20"/>
        </w:rPr>
      </w:pPr>
      <w:r>
        <w:rPr>
          <w:rFonts w:ascii="Calibri" w:hAnsi="Calibri" w:cs="Calibri"/>
          <w:sz w:val="20"/>
        </w:rPr>
        <w:t>1.</w:t>
      </w:r>
      <w:r w:rsidR="0045764D">
        <w:rPr>
          <w:rFonts w:ascii="Calibri" w:hAnsi="Calibri" w:cs="Calibri"/>
          <w:sz w:val="20"/>
        </w:rPr>
        <w:t xml:space="preserve"> </w:t>
      </w:r>
      <w:r w:rsidR="000C7BBA" w:rsidRPr="00027A0A">
        <w:rPr>
          <w:rFonts w:ascii="Calibri" w:hAnsi="Calibri" w:cs="Calibri"/>
          <w:sz w:val="20"/>
        </w:rPr>
        <w:t>We</w:t>
      </w:r>
      <w:r w:rsidR="008F1A35" w:rsidRPr="00027A0A">
        <w:rPr>
          <w:rFonts w:ascii="Calibri" w:hAnsi="Calibri" w:cs="Calibri"/>
          <w:sz w:val="20"/>
        </w:rPr>
        <w:t xml:space="preserve"> may collect some or </w:t>
      </w:r>
      <w:proofErr w:type="gramStart"/>
      <w:r w:rsidR="008F1A35" w:rsidRPr="00027A0A">
        <w:rPr>
          <w:rFonts w:ascii="Calibri" w:hAnsi="Calibri" w:cs="Calibri"/>
          <w:sz w:val="20"/>
        </w:rPr>
        <w:t>all</w:t>
      </w:r>
      <w:r w:rsidR="00185C6A">
        <w:rPr>
          <w:rFonts w:ascii="Calibri" w:hAnsi="Calibri" w:cs="Calibri"/>
          <w:sz w:val="20"/>
        </w:rPr>
        <w:t xml:space="preserve"> </w:t>
      </w:r>
      <w:r w:rsidR="008F1A35" w:rsidRPr="00027A0A">
        <w:rPr>
          <w:rFonts w:ascii="Calibri" w:hAnsi="Calibri" w:cs="Calibri"/>
          <w:sz w:val="20"/>
        </w:rPr>
        <w:t>of</w:t>
      </w:r>
      <w:proofErr w:type="gramEnd"/>
      <w:r w:rsidR="008F1A35" w:rsidRPr="00027A0A">
        <w:rPr>
          <w:rFonts w:ascii="Calibri" w:hAnsi="Calibri" w:cs="Calibri"/>
          <w:sz w:val="20"/>
        </w:rPr>
        <w:t xml:space="preserve"> the following personal data (this may vary according to your relationship with </w:t>
      </w:r>
      <w:r w:rsidR="000C7BBA" w:rsidRPr="00027A0A">
        <w:rPr>
          <w:rFonts w:ascii="Calibri" w:hAnsi="Calibri" w:cs="Calibri"/>
          <w:sz w:val="20"/>
        </w:rPr>
        <w:t>us</w:t>
      </w:r>
      <w:r w:rsidR="00BA5A1B" w:rsidRPr="00027A0A">
        <w:rPr>
          <w:rFonts w:ascii="Calibri" w:hAnsi="Calibri" w:cs="Calibri"/>
          <w:sz w:val="20"/>
        </w:rPr>
        <w:t>)</w:t>
      </w:r>
      <w:r w:rsidR="008F1A35" w:rsidRPr="00027A0A">
        <w:rPr>
          <w:rFonts w:ascii="Calibri" w:hAnsi="Calibri" w:cs="Calibri"/>
          <w:sz w:val="20"/>
        </w:rPr>
        <w:t>:</w:t>
      </w:r>
    </w:p>
    <w:p w14:paraId="25E5B55C" w14:textId="77777777" w:rsidR="008F1A35" w:rsidRPr="00027A0A" w:rsidRDefault="008F1A35" w:rsidP="008F1A35">
      <w:pPr>
        <w:pStyle w:val="Style2n"/>
        <w:numPr>
          <w:ilvl w:val="0"/>
          <w:numId w:val="2"/>
        </w:numPr>
        <w:rPr>
          <w:rFonts w:ascii="Calibri" w:hAnsi="Calibri" w:cs="Calibri"/>
          <w:sz w:val="20"/>
        </w:rPr>
      </w:pPr>
      <w:r w:rsidRPr="00027A0A">
        <w:rPr>
          <w:rFonts w:ascii="Calibri" w:hAnsi="Calibri" w:cs="Calibri"/>
          <w:sz w:val="20"/>
        </w:rPr>
        <w:t>Name</w:t>
      </w:r>
    </w:p>
    <w:p w14:paraId="4A769593" w14:textId="77777777" w:rsidR="008F1A35" w:rsidRPr="00027A0A" w:rsidRDefault="000C7BBA" w:rsidP="008F1A35">
      <w:pPr>
        <w:pStyle w:val="Style2n"/>
        <w:numPr>
          <w:ilvl w:val="0"/>
          <w:numId w:val="2"/>
        </w:numPr>
        <w:rPr>
          <w:rFonts w:ascii="Calibri" w:hAnsi="Calibri" w:cs="Calibri"/>
          <w:sz w:val="20"/>
        </w:rPr>
      </w:pPr>
      <w:r w:rsidRPr="00027A0A">
        <w:rPr>
          <w:rFonts w:ascii="Calibri" w:hAnsi="Calibri" w:cs="Calibri"/>
          <w:sz w:val="20"/>
        </w:rPr>
        <w:t xml:space="preserve">Contact information, including </w:t>
      </w:r>
      <w:r w:rsidR="008F1A35" w:rsidRPr="00027A0A">
        <w:rPr>
          <w:rFonts w:ascii="Calibri" w:hAnsi="Calibri" w:cs="Calibri"/>
          <w:sz w:val="20"/>
        </w:rPr>
        <w:t>Address</w:t>
      </w:r>
      <w:r w:rsidRPr="00027A0A">
        <w:rPr>
          <w:rFonts w:ascii="Calibri" w:hAnsi="Calibri" w:cs="Calibri"/>
          <w:sz w:val="20"/>
        </w:rPr>
        <w:t>, Telephone Number, Email</w:t>
      </w:r>
    </w:p>
    <w:p w14:paraId="46AF5176" w14:textId="71BFDCAF" w:rsidR="007F6AB1" w:rsidRDefault="000C7BBA" w:rsidP="00BF1B4F">
      <w:pPr>
        <w:pStyle w:val="Style2n"/>
        <w:numPr>
          <w:ilvl w:val="0"/>
          <w:numId w:val="2"/>
        </w:numPr>
        <w:rPr>
          <w:rFonts w:ascii="Calibri" w:hAnsi="Calibri" w:cs="Calibri"/>
          <w:sz w:val="20"/>
        </w:rPr>
      </w:pPr>
      <w:r w:rsidRPr="007F6AB1">
        <w:rPr>
          <w:rFonts w:ascii="Calibri" w:hAnsi="Calibri" w:cs="Calibri"/>
          <w:sz w:val="20"/>
        </w:rPr>
        <w:t>Job title</w:t>
      </w:r>
    </w:p>
    <w:p w14:paraId="5004F00F" w14:textId="59F63FF2" w:rsidR="00F161AF" w:rsidRPr="007F6AB1" w:rsidRDefault="007F6AB1" w:rsidP="00BF1B4F">
      <w:pPr>
        <w:pStyle w:val="Style2n"/>
        <w:numPr>
          <w:ilvl w:val="0"/>
          <w:numId w:val="2"/>
        </w:numPr>
        <w:rPr>
          <w:rFonts w:ascii="Calibri" w:hAnsi="Calibri" w:cs="Calibri"/>
          <w:sz w:val="20"/>
        </w:rPr>
      </w:pPr>
      <w:r>
        <w:rPr>
          <w:rFonts w:ascii="Calibri" w:hAnsi="Calibri" w:cs="Calibri"/>
          <w:sz w:val="20"/>
        </w:rPr>
        <w:t>Employer</w:t>
      </w:r>
    </w:p>
    <w:p w14:paraId="687A5B6B" w14:textId="057AE351" w:rsidR="008F1A35" w:rsidRPr="00027A0A" w:rsidRDefault="008F1A35" w:rsidP="008F1A35">
      <w:pPr>
        <w:pStyle w:val="Style2n"/>
        <w:numPr>
          <w:ilvl w:val="0"/>
          <w:numId w:val="2"/>
        </w:numPr>
        <w:rPr>
          <w:rFonts w:ascii="Calibri" w:hAnsi="Calibri" w:cs="Calibri"/>
          <w:sz w:val="20"/>
        </w:rPr>
      </w:pPr>
      <w:r w:rsidRPr="00027A0A">
        <w:rPr>
          <w:rFonts w:ascii="Calibri" w:hAnsi="Calibri" w:cs="Calibri"/>
          <w:sz w:val="20"/>
        </w:rPr>
        <w:t xml:space="preserve">Information about your </w:t>
      </w:r>
      <w:r w:rsidR="007F6AB1">
        <w:rPr>
          <w:rFonts w:ascii="Calibri" w:hAnsi="Calibri" w:cs="Calibri"/>
          <w:sz w:val="20"/>
        </w:rPr>
        <w:t>personal experience</w:t>
      </w:r>
      <w:r w:rsidR="00E66910">
        <w:rPr>
          <w:rFonts w:ascii="Calibri" w:hAnsi="Calibri" w:cs="Calibri"/>
          <w:sz w:val="20"/>
        </w:rPr>
        <w:t xml:space="preserve"> of domestic abuse</w:t>
      </w:r>
    </w:p>
    <w:p w14:paraId="67F44B1D" w14:textId="2BCC57D8" w:rsidR="008F1A35" w:rsidRPr="00027A0A" w:rsidRDefault="007E1900" w:rsidP="008F1A35">
      <w:pPr>
        <w:pStyle w:val="Style2n"/>
        <w:rPr>
          <w:rFonts w:ascii="Calibri" w:hAnsi="Calibri" w:cs="Calibri"/>
          <w:sz w:val="20"/>
        </w:rPr>
      </w:pPr>
      <w:r>
        <w:rPr>
          <w:rFonts w:ascii="Calibri" w:hAnsi="Calibri" w:cs="Calibri"/>
          <w:sz w:val="20"/>
        </w:rPr>
        <w:t>2.</w:t>
      </w:r>
      <w:r w:rsidR="00E66910">
        <w:rPr>
          <w:rFonts w:ascii="Calibri" w:hAnsi="Calibri" w:cs="Calibri"/>
          <w:sz w:val="20"/>
        </w:rPr>
        <w:t xml:space="preserve"> </w:t>
      </w:r>
      <w:r w:rsidR="00BB49D3" w:rsidRPr="00027A0A">
        <w:rPr>
          <w:rFonts w:ascii="Calibri" w:hAnsi="Calibri" w:cs="Calibri"/>
          <w:sz w:val="20"/>
        </w:rPr>
        <w:t xml:space="preserve">Your personal data is obtained through </w:t>
      </w:r>
      <w:r w:rsidR="00E66910">
        <w:rPr>
          <w:rFonts w:ascii="Calibri" w:hAnsi="Calibri" w:cs="Calibri"/>
          <w:sz w:val="20"/>
        </w:rPr>
        <w:t>our website</w:t>
      </w:r>
      <w:r w:rsidR="00BB49D3" w:rsidRPr="00027A0A">
        <w:rPr>
          <w:rFonts w:ascii="Calibri" w:hAnsi="Calibri" w:cs="Calibri"/>
          <w:sz w:val="20"/>
        </w:rPr>
        <w:t xml:space="preserve">, where you have contacted </w:t>
      </w:r>
      <w:r w:rsidR="00E66910">
        <w:rPr>
          <w:rFonts w:ascii="Calibri" w:hAnsi="Calibri" w:cs="Calibri"/>
          <w:sz w:val="20"/>
        </w:rPr>
        <w:t>Domestic Abuse Education</w:t>
      </w:r>
      <w:r w:rsidR="00BB49D3" w:rsidRPr="00027A0A">
        <w:rPr>
          <w:rFonts w:ascii="Calibri" w:hAnsi="Calibri" w:cs="Calibri"/>
          <w:sz w:val="20"/>
        </w:rPr>
        <w:t xml:space="preserve"> Ltd directly</w:t>
      </w:r>
      <w:r w:rsidR="00DE1D2B">
        <w:rPr>
          <w:rFonts w:ascii="Calibri" w:hAnsi="Calibri" w:cs="Calibri"/>
          <w:sz w:val="20"/>
        </w:rPr>
        <w:t xml:space="preserve"> and completed our contact form</w:t>
      </w:r>
      <w:r w:rsidR="00BB49D3" w:rsidRPr="00027A0A">
        <w:rPr>
          <w:rFonts w:ascii="Calibri" w:hAnsi="Calibri" w:cs="Calibri"/>
          <w:sz w:val="20"/>
        </w:rPr>
        <w:t xml:space="preserve"> or </w:t>
      </w:r>
      <w:r w:rsidR="008F1A35" w:rsidRPr="00027A0A">
        <w:rPr>
          <w:rFonts w:ascii="Calibri" w:hAnsi="Calibri" w:cs="Calibri"/>
          <w:sz w:val="20"/>
        </w:rPr>
        <w:t>from the following third party</w:t>
      </w:r>
      <w:r w:rsidR="008F1A35" w:rsidRPr="00027A0A">
        <w:rPr>
          <w:rFonts w:ascii="Calibri" w:hAnsi="Calibri" w:cs="Calibri"/>
          <w:b/>
          <w:sz w:val="20"/>
        </w:rPr>
        <w:t xml:space="preserve"> </w:t>
      </w:r>
    </w:p>
    <w:p w14:paraId="21F28169" w14:textId="00C0D65D" w:rsidR="00185C6A" w:rsidRPr="003555F0" w:rsidRDefault="00E66910" w:rsidP="00185C6A">
      <w:pPr>
        <w:pStyle w:val="Style2n"/>
        <w:numPr>
          <w:ilvl w:val="0"/>
          <w:numId w:val="7"/>
        </w:numPr>
        <w:rPr>
          <w:rFonts w:ascii="Calibri" w:hAnsi="Calibri" w:cs="Calibri"/>
          <w:color w:val="000000"/>
          <w:sz w:val="20"/>
        </w:rPr>
      </w:pPr>
      <w:hyperlink r:id="rId12" w:history="1">
        <w:r w:rsidRPr="003555F0">
          <w:rPr>
            <w:rStyle w:val="Hyperlink"/>
            <w:rFonts w:ascii="Calibri" w:hAnsi="Calibri" w:cs="Calibri"/>
            <w:color w:val="000000"/>
            <w:sz w:val="20"/>
          </w:rPr>
          <w:t>LinkedIn</w:t>
        </w:r>
      </w:hyperlink>
    </w:p>
    <w:p w14:paraId="6F5B65DE" w14:textId="5952C54C" w:rsidR="00185C6A" w:rsidRDefault="00E66910" w:rsidP="00185C6A">
      <w:pPr>
        <w:pStyle w:val="Style2n"/>
        <w:numPr>
          <w:ilvl w:val="0"/>
          <w:numId w:val="7"/>
        </w:numPr>
        <w:rPr>
          <w:rStyle w:val="Hyperlink"/>
          <w:rFonts w:ascii="Calibri" w:hAnsi="Calibri" w:cs="Calibri"/>
          <w:color w:val="000000"/>
          <w:sz w:val="20"/>
        </w:rPr>
      </w:pPr>
      <w:hyperlink r:id="rId13" w:history="1">
        <w:r w:rsidRPr="003555F0">
          <w:rPr>
            <w:rStyle w:val="Hyperlink"/>
            <w:rFonts w:ascii="Calibri" w:hAnsi="Calibri" w:cs="Calibri"/>
            <w:color w:val="000000"/>
            <w:sz w:val="20"/>
          </w:rPr>
          <w:t>Facebook</w:t>
        </w:r>
      </w:hyperlink>
    </w:p>
    <w:p w14:paraId="080FA302" w14:textId="2F3C1EBE" w:rsidR="007D5542" w:rsidRDefault="007D5542" w:rsidP="00185C6A">
      <w:pPr>
        <w:pStyle w:val="Style2n"/>
        <w:numPr>
          <w:ilvl w:val="0"/>
          <w:numId w:val="7"/>
        </w:numPr>
        <w:rPr>
          <w:rStyle w:val="Hyperlink"/>
          <w:rFonts w:ascii="Calibri" w:hAnsi="Calibri" w:cs="Calibri"/>
          <w:color w:val="000000"/>
          <w:sz w:val="20"/>
        </w:rPr>
      </w:pPr>
      <w:r>
        <w:rPr>
          <w:rStyle w:val="Hyperlink"/>
          <w:rFonts w:ascii="Calibri" w:hAnsi="Calibri" w:cs="Calibri"/>
          <w:color w:val="000000"/>
          <w:sz w:val="20"/>
        </w:rPr>
        <w:t>Instagram</w:t>
      </w:r>
    </w:p>
    <w:p w14:paraId="767F7EE7" w14:textId="70BF182A" w:rsidR="007D5542" w:rsidRDefault="007D5542" w:rsidP="00185C6A">
      <w:pPr>
        <w:pStyle w:val="Style2n"/>
        <w:numPr>
          <w:ilvl w:val="0"/>
          <w:numId w:val="7"/>
        </w:numPr>
        <w:rPr>
          <w:rStyle w:val="Hyperlink"/>
          <w:rFonts w:ascii="Calibri" w:hAnsi="Calibri" w:cs="Calibri"/>
          <w:color w:val="000000"/>
          <w:sz w:val="20"/>
        </w:rPr>
      </w:pPr>
      <w:r>
        <w:rPr>
          <w:rStyle w:val="Hyperlink"/>
          <w:rFonts w:ascii="Calibri" w:hAnsi="Calibri" w:cs="Calibri"/>
          <w:color w:val="000000"/>
          <w:sz w:val="20"/>
        </w:rPr>
        <w:t>Twitter</w:t>
      </w:r>
    </w:p>
    <w:p w14:paraId="5767C78E" w14:textId="047C7E15" w:rsidR="00DE1D2B" w:rsidRPr="003555F0" w:rsidRDefault="00DE1D2B" w:rsidP="00185C6A">
      <w:pPr>
        <w:pStyle w:val="Style2n"/>
        <w:numPr>
          <w:ilvl w:val="0"/>
          <w:numId w:val="7"/>
        </w:numPr>
        <w:rPr>
          <w:rFonts w:ascii="Calibri" w:hAnsi="Calibri" w:cs="Calibri"/>
          <w:color w:val="000000"/>
          <w:sz w:val="20"/>
        </w:rPr>
      </w:pPr>
      <w:r>
        <w:rPr>
          <w:rStyle w:val="Hyperlink"/>
          <w:rFonts w:ascii="Calibri" w:hAnsi="Calibri" w:cs="Calibri"/>
          <w:color w:val="000000"/>
          <w:sz w:val="20"/>
        </w:rPr>
        <w:t>Email</w:t>
      </w:r>
    </w:p>
    <w:p w14:paraId="1C677DF2" w14:textId="77777777" w:rsidR="00185C6A" w:rsidRPr="008A458C" w:rsidRDefault="00185C6A" w:rsidP="00185C6A">
      <w:pPr>
        <w:pStyle w:val="Style2n"/>
        <w:ind w:left="1429"/>
        <w:rPr>
          <w:rFonts w:ascii="Calibri" w:hAnsi="Calibri" w:cs="Calibri"/>
          <w:color w:val="000000"/>
          <w:sz w:val="20"/>
        </w:rPr>
      </w:pPr>
    </w:p>
    <w:p w14:paraId="495766E9" w14:textId="77777777" w:rsidR="008F1A35" w:rsidRPr="004225B0" w:rsidRDefault="008F1A35" w:rsidP="008F1A35">
      <w:pPr>
        <w:pStyle w:val="Style1"/>
        <w:rPr>
          <w:rFonts w:ascii="Calibri" w:hAnsi="Calibri" w:cs="Calibri"/>
          <w:szCs w:val="22"/>
        </w:rPr>
      </w:pPr>
      <w:r w:rsidRPr="004225B0">
        <w:rPr>
          <w:rFonts w:ascii="Calibri" w:hAnsi="Calibri" w:cs="Calibri"/>
          <w:szCs w:val="22"/>
        </w:rPr>
        <w:t>How Do You Use My Personal Data?</w:t>
      </w:r>
    </w:p>
    <w:p w14:paraId="3913C2C0" w14:textId="525726FD" w:rsidR="008F1A35" w:rsidRPr="00027A0A" w:rsidRDefault="007E1900" w:rsidP="008F1A35">
      <w:pPr>
        <w:pStyle w:val="Style2n"/>
        <w:rPr>
          <w:rFonts w:ascii="Calibri" w:hAnsi="Calibri" w:cs="Calibri"/>
          <w:sz w:val="20"/>
        </w:rPr>
      </w:pPr>
      <w:r>
        <w:rPr>
          <w:rFonts w:ascii="Calibri" w:hAnsi="Calibri" w:cs="Calibri"/>
          <w:sz w:val="20"/>
        </w:rPr>
        <w:t>1.</w:t>
      </w:r>
      <w:r w:rsidR="00DE1D2B">
        <w:rPr>
          <w:rFonts w:ascii="Calibri" w:hAnsi="Calibri" w:cs="Calibri"/>
          <w:sz w:val="20"/>
        </w:rPr>
        <w:t xml:space="preserve"> </w:t>
      </w:r>
      <w:r w:rsidR="008F1A35" w:rsidRPr="00027A0A">
        <w:rPr>
          <w:rFonts w:ascii="Calibri" w:hAnsi="Calibri" w:cs="Calibri"/>
          <w:sz w:val="20"/>
        </w:rPr>
        <w:t xml:space="preserve">Under the GDPR, </w:t>
      </w:r>
      <w:r w:rsidR="009218F9" w:rsidRPr="00027A0A">
        <w:rPr>
          <w:rFonts w:ascii="Calibri" w:hAnsi="Calibri" w:cs="Calibri"/>
          <w:sz w:val="20"/>
        </w:rPr>
        <w:t>we</w:t>
      </w:r>
      <w:r w:rsidR="008F1A35" w:rsidRPr="00027A0A">
        <w:rPr>
          <w:rFonts w:ascii="Calibri" w:hAnsi="Calibri" w:cs="Calibri"/>
          <w:sz w:val="20"/>
        </w:rPr>
        <w:t xml:space="preserve"> must always have a lawful basis for using personal data. This may be because the data is necessary because you have consented to </w:t>
      </w:r>
      <w:r w:rsidR="009218F9" w:rsidRPr="00027A0A">
        <w:rPr>
          <w:rFonts w:ascii="Calibri" w:hAnsi="Calibri" w:cs="Calibri"/>
          <w:sz w:val="20"/>
        </w:rPr>
        <w:t>our</w:t>
      </w:r>
      <w:r w:rsidR="008F1A35" w:rsidRPr="00027A0A">
        <w:rPr>
          <w:rFonts w:ascii="Calibri" w:hAnsi="Calibri" w:cs="Calibri"/>
          <w:sz w:val="20"/>
        </w:rPr>
        <w:t xml:space="preserve"> use of your personal data, or because it is in </w:t>
      </w:r>
      <w:r w:rsidR="009218F9" w:rsidRPr="00027A0A">
        <w:rPr>
          <w:rFonts w:ascii="Calibri" w:hAnsi="Calibri" w:cs="Calibri"/>
          <w:sz w:val="20"/>
        </w:rPr>
        <w:t>our</w:t>
      </w:r>
      <w:r w:rsidR="008F1A35" w:rsidRPr="00027A0A">
        <w:rPr>
          <w:rFonts w:ascii="Calibri" w:hAnsi="Calibri" w:cs="Calibri"/>
          <w:sz w:val="20"/>
        </w:rPr>
        <w:t xml:space="preserve"> legitimate business interests to use it. Your personal data may be used for one of the following purposes:</w:t>
      </w:r>
    </w:p>
    <w:p w14:paraId="46230BE1" w14:textId="50D8FD3F" w:rsidR="00D903D7" w:rsidRDefault="00D903D7" w:rsidP="00721373">
      <w:pPr>
        <w:pStyle w:val="Style2n"/>
        <w:numPr>
          <w:ilvl w:val="0"/>
          <w:numId w:val="3"/>
        </w:numPr>
        <w:rPr>
          <w:rFonts w:ascii="Calibri" w:hAnsi="Calibri" w:cs="Calibri"/>
          <w:sz w:val="20"/>
        </w:rPr>
      </w:pPr>
      <w:r w:rsidRPr="00027A0A">
        <w:rPr>
          <w:rFonts w:ascii="Calibri" w:hAnsi="Calibri" w:cs="Calibri"/>
          <w:sz w:val="20"/>
        </w:rPr>
        <w:t xml:space="preserve">To provide you with </w:t>
      </w:r>
      <w:r w:rsidR="00DE1D2B">
        <w:rPr>
          <w:rFonts w:ascii="Calibri" w:hAnsi="Calibri" w:cs="Calibri"/>
          <w:sz w:val="20"/>
        </w:rPr>
        <w:t>information about the service that Domestic Abuse Education Ltd offers</w:t>
      </w:r>
    </w:p>
    <w:p w14:paraId="079B6D72" w14:textId="77777777" w:rsidR="00AD12E9" w:rsidRPr="00027A0A" w:rsidRDefault="00AD12E9" w:rsidP="00721373">
      <w:pPr>
        <w:pStyle w:val="Style2n"/>
        <w:numPr>
          <w:ilvl w:val="0"/>
          <w:numId w:val="3"/>
        </w:numPr>
        <w:rPr>
          <w:rFonts w:ascii="Calibri" w:hAnsi="Calibri" w:cs="Calibri"/>
          <w:sz w:val="20"/>
        </w:rPr>
      </w:pPr>
      <w:r>
        <w:rPr>
          <w:rFonts w:ascii="Calibri" w:hAnsi="Calibri" w:cs="Calibri"/>
          <w:sz w:val="20"/>
        </w:rPr>
        <w:lastRenderedPageBreak/>
        <w:t>To communicate with you and respond to any enquiries or questions.</w:t>
      </w:r>
    </w:p>
    <w:p w14:paraId="70C25E71" w14:textId="77777777" w:rsidR="00D903D7" w:rsidRPr="00027A0A" w:rsidRDefault="00D903D7" w:rsidP="008F1A35">
      <w:pPr>
        <w:pStyle w:val="Style2n"/>
        <w:numPr>
          <w:ilvl w:val="0"/>
          <w:numId w:val="3"/>
        </w:numPr>
        <w:rPr>
          <w:rFonts w:ascii="Calibri" w:hAnsi="Calibri" w:cs="Calibri"/>
          <w:sz w:val="20"/>
        </w:rPr>
      </w:pPr>
      <w:r w:rsidRPr="00027A0A">
        <w:rPr>
          <w:rFonts w:ascii="Calibri" w:hAnsi="Calibri" w:cs="Calibri"/>
          <w:sz w:val="20"/>
        </w:rPr>
        <w:t>Internal record keeping</w:t>
      </w:r>
    </w:p>
    <w:p w14:paraId="6BADFF72" w14:textId="77777777" w:rsidR="008F1A35" w:rsidRPr="00027A0A" w:rsidRDefault="008F1A35" w:rsidP="002B0D8A">
      <w:pPr>
        <w:pStyle w:val="Style2n"/>
        <w:numPr>
          <w:ilvl w:val="0"/>
          <w:numId w:val="3"/>
        </w:numPr>
        <w:rPr>
          <w:rFonts w:ascii="Calibri" w:hAnsi="Calibri" w:cs="Calibri"/>
          <w:sz w:val="20"/>
        </w:rPr>
      </w:pPr>
      <w:r w:rsidRPr="00027A0A">
        <w:rPr>
          <w:rFonts w:ascii="Calibri" w:hAnsi="Calibri" w:cs="Calibri"/>
          <w:sz w:val="20"/>
        </w:rPr>
        <w:t>Personalising and tailoring our</w:t>
      </w:r>
      <w:r w:rsidR="00D903D7" w:rsidRPr="00027A0A">
        <w:rPr>
          <w:rFonts w:ascii="Calibri" w:hAnsi="Calibri" w:cs="Calibri"/>
          <w:b/>
          <w:sz w:val="20"/>
        </w:rPr>
        <w:t xml:space="preserve"> </w:t>
      </w:r>
      <w:r w:rsidRPr="00027A0A">
        <w:rPr>
          <w:rFonts w:ascii="Calibri" w:hAnsi="Calibri" w:cs="Calibri"/>
          <w:sz w:val="20"/>
        </w:rPr>
        <w:t>services for you</w:t>
      </w:r>
    </w:p>
    <w:p w14:paraId="0D2DB5EC" w14:textId="2B917E54" w:rsidR="008F1A35" w:rsidRPr="00027A0A" w:rsidRDefault="007E1900" w:rsidP="008F1A35">
      <w:pPr>
        <w:pStyle w:val="Style2n"/>
        <w:rPr>
          <w:rFonts w:ascii="Calibri" w:hAnsi="Calibri" w:cs="Calibri"/>
          <w:b/>
          <w:sz w:val="20"/>
        </w:rPr>
      </w:pPr>
      <w:r>
        <w:rPr>
          <w:rFonts w:ascii="Calibri" w:hAnsi="Calibri" w:cs="Calibri"/>
          <w:sz w:val="20"/>
        </w:rPr>
        <w:t>2.</w:t>
      </w:r>
      <w:r w:rsidR="00BB0A13">
        <w:rPr>
          <w:rFonts w:ascii="Calibri" w:hAnsi="Calibri" w:cs="Calibri"/>
          <w:sz w:val="20"/>
        </w:rPr>
        <w:t xml:space="preserve"> </w:t>
      </w:r>
      <w:r w:rsidR="00D903D7" w:rsidRPr="00027A0A">
        <w:rPr>
          <w:rFonts w:ascii="Calibri" w:hAnsi="Calibri" w:cs="Calibri"/>
          <w:sz w:val="20"/>
        </w:rPr>
        <w:t>W</w:t>
      </w:r>
      <w:r w:rsidR="008F1A35" w:rsidRPr="00027A0A">
        <w:rPr>
          <w:rFonts w:ascii="Calibri" w:hAnsi="Calibri" w:cs="Calibri"/>
          <w:sz w:val="20"/>
        </w:rPr>
        <w:t xml:space="preserve">ith your permission and/or where permitted by law, </w:t>
      </w:r>
      <w:r w:rsidR="00D903D7" w:rsidRPr="00027A0A">
        <w:rPr>
          <w:rFonts w:ascii="Calibri" w:hAnsi="Calibri" w:cs="Calibri"/>
          <w:sz w:val="20"/>
        </w:rPr>
        <w:t>we</w:t>
      </w:r>
      <w:r w:rsidR="008F1A35" w:rsidRPr="00027A0A">
        <w:rPr>
          <w:rFonts w:ascii="Calibri" w:hAnsi="Calibri" w:cs="Calibri"/>
          <w:sz w:val="20"/>
        </w:rPr>
        <w:t xml:space="preserve"> may also use your personal data for marketing purposes, which may include contacting you by </w:t>
      </w:r>
      <w:r w:rsidR="00D903D7" w:rsidRPr="00027A0A">
        <w:rPr>
          <w:rFonts w:ascii="Calibri" w:hAnsi="Calibri" w:cs="Calibri"/>
          <w:sz w:val="20"/>
        </w:rPr>
        <w:t xml:space="preserve">email or </w:t>
      </w:r>
      <w:r w:rsidR="008F1A35" w:rsidRPr="00027A0A">
        <w:rPr>
          <w:rFonts w:ascii="Calibri" w:hAnsi="Calibri" w:cs="Calibri"/>
          <w:sz w:val="20"/>
        </w:rPr>
        <w:t>telephone</w:t>
      </w:r>
      <w:r w:rsidR="00D903D7" w:rsidRPr="00027A0A">
        <w:rPr>
          <w:rFonts w:ascii="Calibri" w:hAnsi="Calibri" w:cs="Calibri"/>
          <w:sz w:val="20"/>
        </w:rPr>
        <w:t xml:space="preserve"> </w:t>
      </w:r>
      <w:r w:rsidR="008F1A35" w:rsidRPr="00027A0A">
        <w:rPr>
          <w:rFonts w:ascii="Calibri" w:hAnsi="Calibri" w:cs="Calibri"/>
          <w:sz w:val="20"/>
        </w:rPr>
        <w:t>with information, news,</w:t>
      </w:r>
      <w:r w:rsidR="00D903D7" w:rsidRPr="00027A0A">
        <w:rPr>
          <w:rFonts w:ascii="Calibri" w:hAnsi="Calibri" w:cs="Calibri"/>
          <w:sz w:val="20"/>
        </w:rPr>
        <w:t xml:space="preserve"> </w:t>
      </w:r>
      <w:r w:rsidR="008F1A35" w:rsidRPr="00027A0A">
        <w:rPr>
          <w:rFonts w:ascii="Calibri" w:hAnsi="Calibri" w:cs="Calibri"/>
          <w:sz w:val="20"/>
        </w:rPr>
        <w:t xml:space="preserve">and offers on </w:t>
      </w:r>
      <w:r w:rsidR="00D903D7" w:rsidRPr="00027A0A">
        <w:rPr>
          <w:rFonts w:ascii="Calibri" w:hAnsi="Calibri" w:cs="Calibri"/>
          <w:sz w:val="20"/>
        </w:rPr>
        <w:t>our services</w:t>
      </w:r>
      <w:r w:rsidR="008F1A35" w:rsidRPr="00027A0A">
        <w:rPr>
          <w:rFonts w:ascii="Calibri" w:hAnsi="Calibri" w:cs="Calibri"/>
          <w:sz w:val="20"/>
        </w:rPr>
        <w:t xml:space="preserve">. You will not be sent any unlawful marketing or spam. </w:t>
      </w:r>
      <w:r w:rsidR="00D903D7" w:rsidRPr="00027A0A">
        <w:rPr>
          <w:rFonts w:ascii="Calibri" w:hAnsi="Calibri" w:cs="Calibri"/>
          <w:sz w:val="20"/>
        </w:rPr>
        <w:t>W</w:t>
      </w:r>
      <w:r w:rsidR="008F1A35" w:rsidRPr="00027A0A">
        <w:rPr>
          <w:rFonts w:ascii="Calibri" w:hAnsi="Calibri" w:cs="Calibri"/>
          <w:sz w:val="20"/>
        </w:rPr>
        <w:t xml:space="preserve">e will always work to fully protect your rights and comply with </w:t>
      </w:r>
      <w:r w:rsidR="00D903D7" w:rsidRPr="00027A0A">
        <w:rPr>
          <w:rFonts w:ascii="Calibri" w:hAnsi="Calibri" w:cs="Calibri"/>
          <w:sz w:val="20"/>
        </w:rPr>
        <w:t>our</w:t>
      </w:r>
      <w:r w:rsidR="008F1A35" w:rsidRPr="00027A0A">
        <w:rPr>
          <w:rFonts w:ascii="Calibri" w:hAnsi="Calibri" w:cs="Calibri"/>
          <w:sz w:val="20"/>
        </w:rPr>
        <w:t xml:space="preserve"> obligations under the GDPR and the Privacy and Electronic Communications (EC Directive) Regulations 2003, and you will always have the opportunity to opt-out</w:t>
      </w:r>
      <w:r w:rsidR="00D903D7" w:rsidRPr="00027A0A">
        <w:rPr>
          <w:rFonts w:ascii="Calibri" w:hAnsi="Calibri" w:cs="Calibri"/>
          <w:sz w:val="20"/>
        </w:rPr>
        <w:t>.</w:t>
      </w:r>
    </w:p>
    <w:p w14:paraId="2DA8DBCD" w14:textId="77777777" w:rsidR="008F1A35" w:rsidRPr="00027A0A" w:rsidRDefault="008F1A35" w:rsidP="008F1A35">
      <w:pPr>
        <w:rPr>
          <w:rFonts w:ascii="Calibri" w:hAnsi="Calibri" w:cs="Calibri"/>
          <w:sz w:val="20"/>
        </w:rPr>
      </w:pPr>
    </w:p>
    <w:p w14:paraId="420522BC" w14:textId="77777777" w:rsidR="008F1A35" w:rsidRPr="004225B0" w:rsidRDefault="008F1A35" w:rsidP="008F1A35">
      <w:pPr>
        <w:pStyle w:val="Style1"/>
        <w:rPr>
          <w:rFonts w:ascii="Calibri" w:hAnsi="Calibri" w:cs="Calibri"/>
          <w:szCs w:val="22"/>
        </w:rPr>
      </w:pPr>
      <w:r w:rsidRPr="004225B0">
        <w:rPr>
          <w:rFonts w:ascii="Calibri" w:hAnsi="Calibri" w:cs="Calibri"/>
          <w:szCs w:val="22"/>
        </w:rPr>
        <w:t>How Long Will You Keep My Personal Data?</w:t>
      </w:r>
    </w:p>
    <w:p w14:paraId="5A126947" w14:textId="53C68779" w:rsidR="003F7A8A" w:rsidRDefault="007E1900" w:rsidP="003F7A8A">
      <w:pPr>
        <w:pStyle w:val="Style2n"/>
        <w:rPr>
          <w:rFonts w:ascii="Calibri" w:hAnsi="Calibri" w:cs="Calibri"/>
          <w:sz w:val="20"/>
          <w:lang w:val="en"/>
        </w:rPr>
      </w:pPr>
      <w:r>
        <w:rPr>
          <w:rFonts w:ascii="Calibri" w:hAnsi="Calibri" w:cs="Calibri"/>
          <w:sz w:val="20"/>
        </w:rPr>
        <w:t>1.</w:t>
      </w:r>
      <w:r w:rsidR="00ED3660">
        <w:rPr>
          <w:rFonts w:ascii="Calibri" w:hAnsi="Calibri" w:cs="Calibri"/>
          <w:sz w:val="20"/>
        </w:rPr>
        <w:t xml:space="preserve"> </w:t>
      </w:r>
      <w:r w:rsidR="008C55C4">
        <w:rPr>
          <w:rFonts w:ascii="Calibri" w:hAnsi="Calibri" w:cs="Calibri"/>
          <w:sz w:val="20"/>
        </w:rPr>
        <w:t>We</w:t>
      </w:r>
      <w:r w:rsidR="008C55C4" w:rsidRPr="008C55C4">
        <w:rPr>
          <w:rFonts w:ascii="Calibri" w:hAnsi="Calibri" w:cs="Calibri"/>
          <w:sz w:val="20"/>
        </w:rPr>
        <w:t xml:space="preserve"> will not keep your personal data for any longer than is necessary </w:t>
      </w:r>
      <w:proofErr w:type="gramStart"/>
      <w:r w:rsidR="008C55C4" w:rsidRPr="008C55C4">
        <w:rPr>
          <w:rFonts w:ascii="Calibri" w:hAnsi="Calibri" w:cs="Calibri"/>
          <w:sz w:val="20"/>
        </w:rPr>
        <w:t>in light of</w:t>
      </w:r>
      <w:proofErr w:type="gramEnd"/>
      <w:r w:rsidR="008C55C4" w:rsidRPr="008C55C4">
        <w:rPr>
          <w:rFonts w:ascii="Calibri" w:hAnsi="Calibri" w:cs="Calibri"/>
          <w:sz w:val="20"/>
        </w:rPr>
        <w:t xml:space="preserve"> the reason(s) for which it was first collected. Your personal data will therefore be kept for the following periods (or, where there is no fixed period, the following factors will be used to determine how long it is kept):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F26DEB" w:rsidRPr="00045467" w14:paraId="6D9EA7C3" w14:textId="77777777" w:rsidTr="00F26DEB">
        <w:tc>
          <w:tcPr>
            <w:tcW w:w="4532" w:type="dxa"/>
            <w:shd w:val="clear" w:color="auto" w:fill="D9D9D9"/>
            <w:tcMar>
              <w:top w:w="85" w:type="dxa"/>
              <w:left w:w="85" w:type="dxa"/>
              <w:bottom w:w="85" w:type="dxa"/>
              <w:right w:w="85" w:type="dxa"/>
            </w:tcMar>
          </w:tcPr>
          <w:p w14:paraId="6831B64F" w14:textId="77777777" w:rsidR="00045467" w:rsidRPr="00045467" w:rsidRDefault="00045467" w:rsidP="00045467">
            <w:pPr>
              <w:pStyle w:val="Style2n"/>
              <w:rPr>
                <w:rFonts w:ascii="Calibri" w:hAnsi="Calibri" w:cs="Calibri"/>
                <w:b/>
                <w:sz w:val="20"/>
              </w:rPr>
            </w:pPr>
            <w:r w:rsidRPr="00045467">
              <w:rPr>
                <w:rFonts w:ascii="Calibri" w:hAnsi="Calibri" w:cs="Calibri"/>
                <w:b/>
                <w:sz w:val="20"/>
              </w:rPr>
              <w:t>Type of Data</w:t>
            </w:r>
          </w:p>
        </w:tc>
        <w:tc>
          <w:tcPr>
            <w:tcW w:w="4530" w:type="dxa"/>
            <w:shd w:val="clear" w:color="auto" w:fill="D9D9D9"/>
            <w:tcMar>
              <w:top w:w="85" w:type="dxa"/>
              <w:left w:w="85" w:type="dxa"/>
              <w:bottom w:w="85" w:type="dxa"/>
              <w:right w:w="85" w:type="dxa"/>
            </w:tcMar>
          </w:tcPr>
          <w:p w14:paraId="562BE936" w14:textId="78C08D22" w:rsidR="00045467" w:rsidRPr="00045467" w:rsidRDefault="00045467" w:rsidP="00045467">
            <w:pPr>
              <w:pStyle w:val="Style2n"/>
              <w:rPr>
                <w:rFonts w:ascii="Calibri" w:hAnsi="Calibri" w:cs="Calibri"/>
                <w:b/>
                <w:sz w:val="20"/>
              </w:rPr>
            </w:pPr>
            <w:r w:rsidRPr="00045467">
              <w:rPr>
                <w:rFonts w:ascii="Calibri" w:hAnsi="Calibri" w:cs="Calibri"/>
                <w:b/>
                <w:sz w:val="20"/>
              </w:rPr>
              <w:t xml:space="preserve">How Long </w:t>
            </w:r>
            <w:r w:rsidR="005A2F89">
              <w:rPr>
                <w:rFonts w:ascii="Calibri" w:hAnsi="Calibri" w:cs="Calibri"/>
                <w:b/>
                <w:sz w:val="20"/>
              </w:rPr>
              <w:t xml:space="preserve">We </w:t>
            </w:r>
            <w:r w:rsidRPr="00045467">
              <w:rPr>
                <w:rFonts w:ascii="Calibri" w:hAnsi="Calibri" w:cs="Calibri"/>
                <w:b/>
                <w:sz w:val="20"/>
              </w:rPr>
              <w:t>Keep It</w:t>
            </w:r>
          </w:p>
        </w:tc>
      </w:tr>
      <w:tr w:rsidR="00F26DEB" w:rsidRPr="00045467" w14:paraId="581FD2AB" w14:textId="77777777" w:rsidTr="00F26DEB">
        <w:tc>
          <w:tcPr>
            <w:tcW w:w="4532" w:type="dxa"/>
            <w:shd w:val="clear" w:color="auto" w:fill="auto"/>
            <w:tcMar>
              <w:top w:w="85" w:type="dxa"/>
              <w:left w:w="85" w:type="dxa"/>
              <w:bottom w:w="85" w:type="dxa"/>
              <w:right w:w="85" w:type="dxa"/>
            </w:tcMar>
          </w:tcPr>
          <w:p w14:paraId="7A96DA4C" w14:textId="692A3EB3" w:rsidR="00045467" w:rsidRPr="00045467" w:rsidRDefault="003D587D" w:rsidP="00045467">
            <w:pPr>
              <w:pStyle w:val="Style2n"/>
              <w:rPr>
                <w:rFonts w:ascii="Calibri" w:hAnsi="Calibri" w:cs="Calibri"/>
                <w:sz w:val="20"/>
              </w:rPr>
            </w:pPr>
            <w:r>
              <w:rPr>
                <w:rFonts w:ascii="Calibri" w:hAnsi="Calibri" w:cs="Calibri"/>
                <w:sz w:val="20"/>
              </w:rPr>
              <w:t>Identity information - Name</w:t>
            </w:r>
          </w:p>
        </w:tc>
        <w:tc>
          <w:tcPr>
            <w:tcW w:w="4530" w:type="dxa"/>
            <w:shd w:val="clear" w:color="auto" w:fill="auto"/>
            <w:tcMar>
              <w:top w:w="85" w:type="dxa"/>
              <w:left w:w="85" w:type="dxa"/>
              <w:bottom w:w="85" w:type="dxa"/>
              <w:right w:w="85" w:type="dxa"/>
            </w:tcMar>
          </w:tcPr>
          <w:p w14:paraId="08419C8F" w14:textId="72F941BF" w:rsidR="00045467" w:rsidRPr="00045467" w:rsidRDefault="00F26DEB" w:rsidP="00045467">
            <w:pPr>
              <w:pStyle w:val="Style2n"/>
              <w:rPr>
                <w:rFonts w:ascii="Calibri" w:hAnsi="Calibri" w:cs="Calibri"/>
                <w:sz w:val="20"/>
              </w:rPr>
            </w:pPr>
            <w:r>
              <w:rPr>
                <w:rFonts w:ascii="Calibri" w:hAnsi="Calibri" w:cs="Calibri"/>
                <w:sz w:val="20"/>
              </w:rPr>
              <w:t>12</w:t>
            </w:r>
            <w:r w:rsidR="005A2F89">
              <w:rPr>
                <w:rFonts w:ascii="Calibri" w:hAnsi="Calibri" w:cs="Calibri"/>
                <w:sz w:val="20"/>
              </w:rPr>
              <w:t xml:space="preserve"> months, unless </w:t>
            </w:r>
            <w:r w:rsidR="00C47141">
              <w:rPr>
                <w:rFonts w:ascii="Calibri" w:hAnsi="Calibri" w:cs="Calibri"/>
                <w:sz w:val="20"/>
              </w:rPr>
              <w:t>a working relationship is created, then indefinitely as updates on Sharon’s Policy will be sent</w:t>
            </w:r>
            <w:r w:rsidR="00045467" w:rsidRPr="00045467">
              <w:rPr>
                <w:rFonts w:ascii="Calibri" w:hAnsi="Calibri" w:cs="Calibri"/>
                <w:sz w:val="20"/>
              </w:rPr>
              <w:t>.</w:t>
            </w:r>
          </w:p>
        </w:tc>
      </w:tr>
      <w:tr w:rsidR="00F26DEB" w:rsidRPr="00045467" w14:paraId="3AFE54EC" w14:textId="77777777" w:rsidTr="00F26DEB">
        <w:tc>
          <w:tcPr>
            <w:tcW w:w="4532" w:type="dxa"/>
            <w:shd w:val="clear" w:color="auto" w:fill="auto"/>
            <w:tcMar>
              <w:top w:w="85" w:type="dxa"/>
              <w:left w:w="85" w:type="dxa"/>
              <w:bottom w:w="85" w:type="dxa"/>
              <w:right w:w="85" w:type="dxa"/>
            </w:tcMar>
          </w:tcPr>
          <w:p w14:paraId="57E1D737" w14:textId="44AE9C0F" w:rsidR="00045467" w:rsidRPr="00045467" w:rsidRDefault="00045467" w:rsidP="00045467">
            <w:pPr>
              <w:pStyle w:val="Style2n"/>
              <w:rPr>
                <w:rFonts w:ascii="Calibri" w:hAnsi="Calibri" w:cs="Calibri"/>
                <w:sz w:val="20"/>
              </w:rPr>
            </w:pPr>
            <w:r w:rsidRPr="00045467">
              <w:rPr>
                <w:rFonts w:ascii="Calibri" w:hAnsi="Calibri" w:cs="Calibri"/>
                <w:sz w:val="20"/>
              </w:rPr>
              <w:t xml:space="preserve">Contact information including </w:t>
            </w:r>
            <w:r w:rsidR="00FB353F">
              <w:rPr>
                <w:rFonts w:ascii="Calibri" w:hAnsi="Calibri" w:cs="Calibri"/>
                <w:sz w:val="20"/>
              </w:rPr>
              <w:t>email address, telephone number,</w:t>
            </w:r>
            <w:r w:rsidR="003D587D">
              <w:rPr>
                <w:rFonts w:ascii="Calibri" w:hAnsi="Calibri" w:cs="Calibri"/>
                <w:sz w:val="20"/>
              </w:rPr>
              <w:t xml:space="preserve"> address.</w:t>
            </w:r>
          </w:p>
        </w:tc>
        <w:tc>
          <w:tcPr>
            <w:tcW w:w="4530" w:type="dxa"/>
            <w:shd w:val="clear" w:color="auto" w:fill="auto"/>
            <w:tcMar>
              <w:top w:w="85" w:type="dxa"/>
              <w:left w:w="85" w:type="dxa"/>
              <w:bottom w:w="85" w:type="dxa"/>
              <w:right w:w="85" w:type="dxa"/>
            </w:tcMar>
          </w:tcPr>
          <w:p w14:paraId="0E0A44CE" w14:textId="19971AF4" w:rsidR="00045467" w:rsidRPr="00045467" w:rsidRDefault="00F26DEB" w:rsidP="00045467">
            <w:pPr>
              <w:pStyle w:val="Style2n"/>
              <w:rPr>
                <w:rFonts w:ascii="Calibri" w:hAnsi="Calibri" w:cs="Calibri"/>
                <w:sz w:val="20"/>
              </w:rPr>
            </w:pPr>
            <w:r>
              <w:rPr>
                <w:rFonts w:ascii="Calibri" w:hAnsi="Calibri" w:cs="Calibri"/>
                <w:sz w:val="20"/>
              </w:rPr>
              <w:t>12</w:t>
            </w:r>
            <w:r w:rsidR="00C47141" w:rsidRPr="00C47141">
              <w:rPr>
                <w:rFonts w:ascii="Calibri" w:hAnsi="Calibri" w:cs="Calibri"/>
                <w:sz w:val="20"/>
              </w:rPr>
              <w:t xml:space="preserve"> months, unless a working relationship is created, then indefinitely as updates on Sharon’s Policy will be sent</w:t>
            </w:r>
            <w:r w:rsidR="00C47141" w:rsidRPr="00045467">
              <w:rPr>
                <w:rFonts w:ascii="Calibri" w:hAnsi="Calibri" w:cs="Calibri"/>
                <w:sz w:val="20"/>
              </w:rPr>
              <w:t>.</w:t>
            </w:r>
          </w:p>
        </w:tc>
      </w:tr>
      <w:tr w:rsidR="00F26DEB" w:rsidRPr="00045467" w14:paraId="5B2432B3" w14:textId="77777777" w:rsidTr="00F26DEB">
        <w:tc>
          <w:tcPr>
            <w:tcW w:w="4532" w:type="dxa"/>
            <w:shd w:val="clear" w:color="auto" w:fill="auto"/>
            <w:tcMar>
              <w:top w:w="85" w:type="dxa"/>
              <w:left w:w="85" w:type="dxa"/>
              <w:bottom w:w="85" w:type="dxa"/>
              <w:right w:w="85" w:type="dxa"/>
            </w:tcMar>
          </w:tcPr>
          <w:p w14:paraId="4A0CC384" w14:textId="2301B741" w:rsidR="00045467" w:rsidRPr="00045467" w:rsidRDefault="00045467" w:rsidP="00F26DEB">
            <w:pPr>
              <w:pStyle w:val="Style2n"/>
              <w:jc w:val="left"/>
              <w:rPr>
                <w:rFonts w:ascii="Calibri" w:hAnsi="Calibri" w:cs="Calibri"/>
                <w:sz w:val="20"/>
              </w:rPr>
            </w:pPr>
            <w:r w:rsidRPr="00045467">
              <w:rPr>
                <w:rFonts w:ascii="Calibri" w:hAnsi="Calibri" w:cs="Calibri"/>
                <w:sz w:val="20"/>
              </w:rPr>
              <w:t xml:space="preserve">Business information including </w:t>
            </w:r>
            <w:r w:rsidR="00F26DEB">
              <w:rPr>
                <w:rFonts w:ascii="Calibri" w:hAnsi="Calibri" w:cs="Calibri"/>
                <w:sz w:val="20"/>
              </w:rPr>
              <w:t>business name, job title</w:t>
            </w:r>
          </w:p>
        </w:tc>
        <w:tc>
          <w:tcPr>
            <w:tcW w:w="4530" w:type="dxa"/>
            <w:shd w:val="clear" w:color="auto" w:fill="auto"/>
            <w:tcMar>
              <w:top w:w="85" w:type="dxa"/>
              <w:left w:w="85" w:type="dxa"/>
              <w:bottom w:w="85" w:type="dxa"/>
              <w:right w:w="85" w:type="dxa"/>
            </w:tcMar>
          </w:tcPr>
          <w:p w14:paraId="66B57A5D" w14:textId="55D94EAE" w:rsidR="00045467" w:rsidRPr="00045467" w:rsidRDefault="00F26DEB" w:rsidP="00045467">
            <w:pPr>
              <w:pStyle w:val="Style2n"/>
              <w:rPr>
                <w:rFonts w:ascii="Calibri" w:hAnsi="Calibri" w:cs="Calibri"/>
                <w:sz w:val="20"/>
              </w:rPr>
            </w:pPr>
            <w:r>
              <w:rPr>
                <w:rFonts w:ascii="Calibri" w:hAnsi="Calibri" w:cs="Calibri"/>
                <w:sz w:val="20"/>
              </w:rPr>
              <w:t>12</w:t>
            </w:r>
            <w:r w:rsidRPr="00F26DEB">
              <w:rPr>
                <w:rFonts w:ascii="Calibri" w:hAnsi="Calibri" w:cs="Calibri"/>
                <w:sz w:val="20"/>
              </w:rPr>
              <w:t xml:space="preserve"> months, unless a working relationship is created, then indefinitely as updates on Sharon’s Policy will be sent</w:t>
            </w:r>
            <w:r w:rsidRPr="00045467">
              <w:rPr>
                <w:rFonts w:ascii="Calibri" w:hAnsi="Calibri" w:cs="Calibri"/>
                <w:sz w:val="20"/>
              </w:rPr>
              <w:t>.</w:t>
            </w:r>
          </w:p>
        </w:tc>
      </w:tr>
      <w:tr w:rsidR="00F26DEB" w:rsidRPr="00045467" w14:paraId="57E2EA71" w14:textId="77777777" w:rsidTr="00F26DEB">
        <w:tc>
          <w:tcPr>
            <w:tcW w:w="4532" w:type="dxa"/>
            <w:shd w:val="clear" w:color="auto" w:fill="auto"/>
            <w:tcMar>
              <w:top w:w="85" w:type="dxa"/>
              <w:left w:w="85" w:type="dxa"/>
              <w:bottom w:w="85" w:type="dxa"/>
              <w:right w:w="85" w:type="dxa"/>
            </w:tcMar>
          </w:tcPr>
          <w:p w14:paraId="4D6F59F9" w14:textId="6801C745" w:rsidR="00045467" w:rsidRPr="00045467" w:rsidRDefault="00045467" w:rsidP="00D467D9">
            <w:pPr>
              <w:pStyle w:val="Style2n"/>
              <w:jc w:val="left"/>
              <w:rPr>
                <w:rFonts w:ascii="Calibri" w:hAnsi="Calibri" w:cs="Calibri"/>
                <w:sz w:val="20"/>
              </w:rPr>
            </w:pPr>
            <w:r w:rsidRPr="00045467">
              <w:rPr>
                <w:rFonts w:ascii="Calibri" w:hAnsi="Calibri" w:cs="Calibri"/>
                <w:sz w:val="20"/>
              </w:rPr>
              <w:t>Profile information including</w:t>
            </w:r>
            <w:r w:rsidR="00F041F7">
              <w:rPr>
                <w:rFonts w:ascii="Calibri" w:hAnsi="Calibri" w:cs="Calibri"/>
                <w:sz w:val="20"/>
              </w:rPr>
              <w:t xml:space="preserve"> information about any personal experiences of domestic abuse</w:t>
            </w:r>
            <w:r w:rsidR="006063D6">
              <w:rPr>
                <w:rFonts w:ascii="Calibri" w:hAnsi="Calibri" w:cs="Calibri"/>
                <w:sz w:val="20"/>
              </w:rPr>
              <w:t>, if decided to disclose</w:t>
            </w:r>
            <w:r w:rsidR="00F6285B">
              <w:rPr>
                <w:rFonts w:ascii="Calibri" w:hAnsi="Calibri" w:cs="Calibri"/>
                <w:sz w:val="20"/>
              </w:rPr>
              <w:t>.</w:t>
            </w:r>
          </w:p>
        </w:tc>
        <w:tc>
          <w:tcPr>
            <w:tcW w:w="4530" w:type="dxa"/>
            <w:shd w:val="clear" w:color="auto" w:fill="auto"/>
            <w:tcMar>
              <w:top w:w="85" w:type="dxa"/>
              <w:left w:w="85" w:type="dxa"/>
              <w:bottom w:w="85" w:type="dxa"/>
              <w:right w:w="85" w:type="dxa"/>
            </w:tcMar>
          </w:tcPr>
          <w:p w14:paraId="43DB8750" w14:textId="7D85A1A6" w:rsidR="00045467" w:rsidRPr="00045467" w:rsidRDefault="00D467D9" w:rsidP="00045467">
            <w:pPr>
              <w:pStyle w:val="Style2n"/>
              <w:rPr>
                <w:rFonts w:ascii="Calibri" w:hAnsi="Calibri" w:cs="Calibri"/>
                <w:sz w:val="20"/>
              </w:rPr>
            </w:pPr>
            <w:r>
              <w:rPr>
                <w:rFonts w:ascii="Calibri" w:hAnsi="Calibri" w:cs="Calibri"/>
                <w:sz w:val="20"/>
              </w:rPr>
              <w:t xml:space="preserve">No fixed period </w:t>
            </w:r>
            <w:r w:rsidR="00196A68">
              <w:rPr>
                <w:rFonts w:ascii="Calibri" w:hAnsi="Calibri" w:cs="Calibri"/>
                <w:sz w:val="20"/>
              </w:rPr>
              <w:t>–</w:t>
            </w:r>
            <w:r>
              <w:rPr>
                <w:rFonts w:ascii="Calibri" w:hAnsi="Calibri" w:cs="Calibri"/>
                <w:sz w:val="20"/>
              </w:rPr>
              <w:t xml:space="preserve"> </w:t>
            </w:r>
            <w:r w:rsidR="00196A68">
              <w:rPr>
                <w:rFonts w:ascii="Calibri" w:hAnsi="Calibri" w:cs="Calibri"/>
                <w:sz w:val="20"/>
              </w:rPr>
              <w:t xml:space="preserve">Domestic Abuse Education will </w:t>
            </w:r>
            <w:r w:rsidR="003D4186">
              <w:rPr>
                <w:rFonts w:ascii="Calibri" w:hAnsi="Calibri" w:cs="Calibri"/>
                <w:sz w:val="20"/>
              </w:rPr>
              <w:t>only store this information if signposting to support services</w:t>
            </w:r>
          </w:p>
        </w:tc>
      </w:tr>
    </w:tbl>
    <w:p w14:paraId="15E75605" w14:textId="2EE49431" w:rsidR="008F1A35" w:rsidRDefault="008F1A35" w:rsidP="008F1A35">
      <w:pPr>
        <w:rPr>
          <w:rFonts w:ascii="Calibri" w:hAnsi="Calibri" w:cs="Calibri"/>
          <w:sz w:val="20"/>
        </w:rPr>
      </w:pPr>
    </w:p>
    <w:p w14:paraId="1215E4EF" w14:textId="77777777" w:rsidR="00033A8E" w:rsidRPr="00027A0A" w:rsidRDefault="00033A8E" w:rsidP="008F1A35">
      <w:pPr>
        <w:rPr>
          <w:rFonts w:ascii="Calibri" w:hAnsi="Calibri" w:cs="Calibri"/>
          <w:sz w:val="20"/>
        </w:rPr>
      </w:pPr>
    </w:p>
    <w:p w14:paraId="66DBAD05" w14:textId="77777777" w:rsidR="008F1A35" w:rsidRPr="004225B0" w:rsidRDefault="008F1A35" w:rsidP="008F1A35">
      <w:pPr>
        <w:pStyle w:val="Style1"/>
        <w:rPr>
          <w:rFonts w:ascii="Calibri" w:hAnsi="Calibri" w:cs="Calibri"/>
          <w:szCs w:val="22"/>
        </w:rPr>
      </w:pPr>
      <w:r w:rsidRPr="004225B0">
        <w:rPr>
          <w:rFonts w:ascii="Calibri" w:hAnsi="Calibri" w:cs="Calibri"/>
          <w:szCs w:val="22"/>
        </w:rPr>
        <w:t>How and Where Do You Store or Transfer My Personal Data?</w:t>
      </w:r>
    </w:p>
    <w:p w14:paraId="1489834B" w14:textId="1F354ABD" w:rsidR="008F1A35" w:rsidRPr="00027A0A" w:rsidRDefault="007E1900" w:rsidP="008F1A35">
      <w:pPr>
        <w:pStyle w:val="Style2n"/>
        <w:rPr>
          <w:rFonts w:ascii="Calibri" w:hAnsi="Calibri" w:cs="Calibri"/>
          <w:sz w:val="20"/>
        </w:rPr>
      </w:pPr>
      <w:r>
        <w:rPr>
          <w:rFonts w:ascii="Calibri" w:hAnsi="Calibri" w:cs="Calibri"/>
          <w:sz w:val="20"/>
        </w:rPr>
        <w:t>1.</w:t>
      </w:r>
      <w:r w:rsidR="00033A8E">
        <w:rPr>
          <w:rFonts w:ascii="Calibri" w:hAnsi="Calibri" w:cs="Calibri"/>
          <w:sz w:val="20"/>
        </w:rPr>
        <w:t xml:space="preserve"> </w:t>
      </w:r>
      <w:r w:rsidR="008F1A35" w:rsidRPr="00027A0A">
        <w:rPr>
          <w:rFonts w:ascii="Calibri" w:hAnsi="Calibri" w:cs="Calibri"/>
          <w:sz w:val="20"/>
        </w:rPr>
        <w:t>W</w:t>
      </w:r>
      <w:r w:rsidR="00BD1FCF" w:rsidRPr="00027A0A">
        <w:rPr>
          <w:rFonts w:ascii="Calibri" w:hAnsi="Calibri" w:cs="Calibri"/>
          <w:sz w:val="20"/>
        </w:rPr>
        <w:t xml:space="preserve">e </w:t>
      </w:r>
      <w:r w:rsidR="008F1A35" w:rsidRPr="00027A0A">
        <w:rPr>
          <w:rFonts w:ascii="Calibri" w:hAnsi="Calibri" w:cs="Calibri"/>
          <w:sz w:val="20"/>
        </w:rPr>
        <w:t>will only store your personal data in the UK. This means that it will be fully protected under the GDPR.</w:t>
      </w:r>
    </w:p>
    <w:p w14:paraId="7A7E8BFD" w14:textId="5A80FA0B" w:rsidR="008F1A35" w:rsidRPr="00027A0A" w:rsidRDefault="007E1900" w:rsidP="008F1A35">
      <w:pPr>
        <w:pStyle w:val="Style2n"/>
        <w:rPr>
          <w:rFonts w:ascii="Calibri" w:hAnsi="Calibri" w:cs="Calibri"/>
          <w:sz w:val="20"/>
        </w:rPr>
      </w:pPr>
      <w:r>
        <w:rPr>
          <w:rFonts w:ascii="Calibri" w:hAnsi="Calibri" w:cs="Calibri"/>
          <w:sz w:val="20"/>
        </w:rPr>
        <w:t>2.</w:t>
      </w:r>
      <w:r w:rsidR="00033A8E">
        <w:rPr>
          <w:rFonts w:ascii="Calibri" w:hAnsi="Calibri" w:cs="Calibri"/>
          <w:sz w:val="20"/>
        </w:rPr>
        <w:t xml:space="preserve"> </w:t>
      </w:r>
      <w:r w:rsidR="008F1A35" w:rsidRPr="00027A0A">
        <w:rPr>
          <w:rFonts w:ascii="Calibri" w:hAnsi="Calibri" w:cs="Calibri"/>
          <w:sz w:val="20"/>
        </w:rPr>
        <w:t xml:space="preserve">The security of your personal data is essential to </w:t>
      </w:r>
      <w:r w:rsidR="00BD1FCF" w:rsidRPr="00027A0A">
        <w:rPr>
          <w:rFonts w:ascii="Calibri" w:hAnsi="Calibri" w:cs="Calibri"/>
          <w:sz w:val="20"/>
        </w:rPr>
        <w:t>us</w:t>
      </w:r>
      <w:r w:rsidR="008F1A35" w:rsidRPr="00027A0A">
        <w:rPr>
          <w:rFonts w:ascii="Calibri" w:hAnsi="Calibri" w:cs="Calibri"/>
          <w:sz w:val="20"/>
        </w:rPr>
        <w:t xml:space="preserve">, and to protect your data, </w:t>
      </w:r>
      <w:r w:rsidR="00BD1FCF" w:rsidRPr="00027A0A">
        <w:rPr>
          <w:rFonts w:ascii="Calibri" w:hAnsi="Calibri" w:cs="Calibri"/>
          <w:sz w:val="20"/>
        </w:rPr>
        <w:t>we</w:t>
      </w:r>
      <w:r w:rsidR="008F1A35" w:rsidRPr="00027A0A">
        <w:rPr>
          <w:rFonts w:ascii="Calibri" w:hAnsi="Calibri" w:cs="Calibri"/>
          <w:sz w:val="20"/>
        </w:rPr>
        <w:t xml:space="preserve"> take </w:t>
      </w:r>
      <w:r w:rsidR="000F29FA" w:rsidRPr="00027A0A">
        <w:rPr>
          <w:rFonts w:ascii="Calibri" w:hAnsi="Calibri" w:cs="Calibri"/>
          <w:sz w:val="20"/>
        </w:rPr>
        <w:t>several</w:t>
      </w:r>
      <w:r w:rsidR="008F1A35" w:rsidRPr="00027A0A">
        <w:rPr>
          <w:rFonts w:ascii="Calibri" w:hAnsi="Calibri" w:cs="Calibri"/>
          <w:sz w:val="20"/>
        </w:rPr>
        <w:t xml:space="preserve"> important measures, including the following:</w:t>
      </w:r>
    </w:p>
    <w:p w14:paraId="63CD6E81" w14:textId="77777777" w:rsidR="0051015A" w:rsidRPr="00027A0A" w:rsidRDefault="0051015A" w:rsidP="008F1A35">
      <w:pPr>
        <w:pStyle w:val="Style2n"/>
        <w:numPr>
          <w:ilvl w:val="0"/>
          <w:numId w:val="5"/>
        </w:numPr>
        <w:rPr>
          <w:rFonts w:ascii="Calibri" w:hAnsi="Calibri" w:cs="Calibri"/>
          <w:sz w:val="20"/>
        </w:rPr>
      </w:pPr>
      <w:r w:rsidRPr="00027A0A">
        <w:rPr>
          <w:rFonts w:ascii="Calibri" w:hAnsi="Calibri" w:cs="Calibri"/>
          <w:sz w:val="20"/>
        </w:rPr>
        <w:t>Password protection</w:t>
      </w:r>
    </w:p>
    <w:p w14:paraId="5B1545F8" w14:textId="77777777" w:rsidR="008F1A35" w:rsidRPr="00027A0A" w:rsidRDefault="0051015A" w:rsidP="008F1A35">
      <w:pPr>
        <w:pStyle w:val="Style2n"/>
        <w:numPr>
          <w:ilvl w:val="0"/>
          <w:numId w:val="5"/>
        </w:numPr>
        <w:rPr>
          <w:rFonts w:ascii="Calibri" w:hAnsi="Calibri" w:cs="Calibri"/>
          <w:sz w:val="20"/>
        </w:rPr>
      </w:pPr>
      <w:r w:rsidRPr="00027A0A">
        <w:rPr>
          <w:rFonts w:ascii="Calibri" w:hAnsi="Calibri" w:cs="Calibri"/>
          <w:sz w:val="20"/>
        </w:rPr>
        <w:t>Antivirus and Firewall</w:t>
      </w:r>
    </w:p>
    <w:p w14:paraId="5A2A25A4" w14:textId="77777777" w:rsidR="0051015A" w:rsidRPr="00027A0A" w:rsidRDefault="0051015A" w:rsidP="008F1A35">
      <w:pPr>
        <w:pStyle w:val="Style2n"/>
        <w:numPr>
          <w:ilvl w:val="0"/>
          <w:numId w:val="5"/>
        </w:numPr>
        <w:rPr>
          <w:rFonts w:ascii="Calibri" w:hAnsi="Calibri" w:cs="Calibri"/>
          <w:sz w:val="20"/>
        </w:rPr>
      </w:pPr>
      <w:r w:rsidRPr="00027A0A">
        <w:rPr>
          <w:rFonts w:ascii="Calibri" w:hAnsi="Calibri" w:cs="Calibri"/>
          <w:sz w:val="20"/>
        </w:rPr>
        <w:t xml:space="preserve">Lockable cupboards </w:t>
      </w:r>
    </w:p>
    <w:p w14:paraId="1DF2E9A9" w14:textId="2105597B" w:rsidR="00793D4F" w:rsidRPr="00793D4F" w:rsidRDefault="007E1900" w:rsidP="00793D4F">
      <w:pPr>
        <w:pStyle w:val="Style2n"/>
        <w:rPr>
          <w:rFonts w:ascii="Calibri" w:hAnsi="Calibri" w:cs="Calibri"/>
          <w:sz w:val="20"/>
        </w:rPr>
      </w:pPr>
      <w:r>
        <w:rPr>
          <w:rFonts w:ascii="Calibri" w:hAnsi="Calibri" w:cs="Calibri"/>
          <w:sz w:val="20"/>
        </w:rPr>
        <w:t>3.</w:t>
      </w:r>
      <w:r w:rsidR="00033A8E">
        <w:rPr>
          <w:rFonts w:ascii="Calibri" w:hAnsi="Calibri" w:cs="Calibri"/>
          <w:sz w:val="20"/>
        </w:rPr>
        <w:t xml:space="preserve"> </w:t>
      </w:r>
      <w:r w:rsidR="00793D4F" w:rsidRPr="00793D4F">
        <w:rPr>
          <w:rFonts w:ascii="Calibri" w:hAnsi="Calibri" w:cs="Calibri"/>
          <w:sz w:val="20"/>
        </w:rPr>
        <w:t>In addition, we have put further security measures in place to avoid data from being accessed, damaged, interfered with, lost, damaged, stolen or compromised. In cases of a breach, or suspected breach, of data security you will be informed, as will any appropriate regulator, in accordance with our legal obligations.</w:t>
      </w:r>
    </w:p>
    <w:p w14:paraId="0AFAAD26" w14:textId="65468339" w:rsidR="007371D5" w:rsidRDefault="007E1900" w:rsidP="00185C6A">
      <w:pPr>
        <w:pStyle w:val="Style2n"/>
        <w:rPr>
          <w:rFonts w:ascii="Calibri" w:hAnsi="Calibri" w:cs="Calibri"/>
          <w:sz w:val="20"/>
        </w:rPr>
      </w:pPr>
      <w:r>
        <w:rPr>
          <w:rFonts w:ascii="Calibri" w:hAnsi="Calibri" w:cs="Calibri"/>
          <w:sz w:val="20"/>
        </w:rPr>
        <w:t>4.</w:t>
      </w:r>
      <w:r w:rsidR="00033A8E">
        <w:rPr>
          <w:rFonts w:ascii="Calibri" w:hAnsi="Calibri" w:cs="Calibri"/>
          <w:sz w:val="20"/>
        </w:rPr>
        <w:t xml:space="preserve"> </w:t>
      </w:r>
      <w:r w:rsidR="00793D4F" w:rsidRPr="00793D4F">
        <w:rPr>
          <w:rFonts w:ascii="Calibri" w:hAnsi="Calibri" w:cs="Calibri"/>
          <w:sz w:val="20"/>
        </w:rPr>
        <w:t>Any data that is shared with third parties is restricted to those who have a business need, in accordance with our guidance and in accordance with the duty of confidentiality.</w:t>
      </w:r>
    </w:p>
    <w:p w14:paraId="4DD1397C" w14:textId="77777777" w:rsidR="00185C6A" w:rsidRDefault="00185C6A" w:rsidP="00185C6A">
      <w:pPr>
        <w:pStyle w:val="Style2n"/>
        <w:rPr>
          <w:rFonts w:ascii="Calibri" w:hAnsi="Calibri" w:cs="Calibri"/>
          <w:sz w:val="20"/>
        </w:rPr>
      </w:pPr>
    </w:p>
    <w:p w14:paraId="38372267" w14:textId="77777777" w:rsidR="00E74BC4" w:rsidRPr="004225B0" w:rsidRDefault="008F1A35" w:rsidP="00964F61">
      <w:pPr>
        <w:pStyle w:val="Style1"/>
        <w:overflowPunct/>
        <w:textAlignment w:val="auto"/>
        <w:rPr>
          <w:rFonts w:eastAsia="MS Mincho" w:cs="Arial"/>
          <w:szCs w:val="22"/>
          <w:lang w:val="en-US"/>
        </w:rPr>
      </w:pPr>
      <w:r w:rsidRPr="004225B0">
        <w:rPr>
          <w:rFonts w:ascii="Calibri" w:hAnsi="Calibri" w:cs="Calibri"/>
          <w:szCs w:val="22"/>
        </w:rPr>
        <w:t>Do You Share My Personal Data?</w:t>
      </w:r>
    </w:p>
    <w:p w14:paraId="362FA61B" w14:textId="2E254FF7" w:rsidR="008F1A35" w:rsidRPr="00027A0A" w:rsidRDefault="007E1900" w:rsidP="008F1A35">
      <w:pPr>
        <w:pStyle w:val="Style2n"/>
        <w:rPr>
          <w:rFonts w:ascii="Calibri" w:hAnsi="Calibri" w:cs="Calibri"/>
          <w:sz w:val="20"/>
        </w:rPr>
      </w:pPr>
      <w:r>
        <w:rPr>
          <w:rFonts w:ascii="Calibri" w:hAnsi="Calibri" w:cs="Calibri"/>
          <w:sz w:val="20"/>
        </w:rPr>
        <w:t>1.</w:t>
      </w:r>
      <w:r w:rsidR="008069AC">
        <w:rPr>
          <w:rFonts w:ascii="Calibri" w:hAnsi="Calibri" w:cs="Calibri"/>
          <w:sz w:val="20"/>
        </w:rPr>
        <w:t xml:space="preserve"> </w:t>
      </w:r>
      <w:r w:rsidR="008F1A35" w:rsidRPr="00027A0A">
        <w:rPr>
          <w:rFonts w:ascii="Calibri" w:hAnsi="Calibri" w:cs="Calibri"/>
          <w:sz w:val="20"/>
        </w:rPr>
        <w:t>We</w:t>
      </w:r>
      <w:r w:rsidR="008F1A35" w:rsidRPr="00027A0A">
        <w:rPr>
          <w:rFonts w:ascii="Calibri" w:hAnsi="Calibri" w:cs="Calibri"/>
          <w:b/>
          <w:sz w:val="20"/>
        </w:rPr>
        <w:t xml:space="preserve"> </w:t>
      </w:r>
      <w:r w:rsidR="008F1A35" w:rsidRPr="00027A0A">
        <w:rPr>
          <w:rFonts w:ascii="Calibri" w:hAnsi="Calibri" w:cs="Calibri"/>
          <w:sz w:val="20"/>
        </w:rPr>
        <w:t xml:space="preserve">will </w:t>
      </w:r>
      <w:r w:rsidR="00E74BC4">
        <w:rPr>
          <w:rFonts w:ascii="Calibri" w:hAnsi="Calibri" w:cs="Calibri"/>
          <w:sz w:val="20"/>
        </w:rPr>
        <w:t xml:space="preserve">be required to share some of your personal data with our </w:t>
      </w:r>
      <w:r w:rsidR="001948E0">
        <w:rPr>
          <w:rFonts w:ascii="Calibri" w:hAnsi="Calibri" w:cs="Calibri"/>
          <w:sz w:val="20"/>
        </w:rPr>
        <w:t xml:space="preserve">partners who we work with e.g. PEGS </w:t>
      </w:r>
      <w:r w:rsidR="003168F4">
        <w:rPr>
          <w:rFonts w:ascii="Calibri" w:hAnsi="Calibri" w:cs="Calibri"/>
          <w:sz w:val="20"/>
        </w:rPr>
        <w:t>(Parental Education Growth Support)</w:t>
      </w:r>
      <w:r w:rsidR="00616FF4">
        <w:rPr>
          <w:rFonts w:ascii="Calibri" w:hAnsi="Calibri" w:cs="Calibri"/>
          <w:sz w:val="20"/>
        </w:rPr>
        <w:t xml:space="preserve"> if you would like to extend your education to other areas of abuse</w:t>
      </w:r>
      <w:r w:rsidR="00D40B91">
        <w:rPr>
          <w:rFonts w:ascii="Calibri" w:hAnsi="Calibri" w:cs="Calibri"/>
          <w:sz w:val="20"/>
        </w:rPr>
        <w:t>.</w:t>
      </w:r>
      <w:r w:rsidR="00E74BC4">
        <w:rPr>
          <w:rFonts w:ascii="Calibri" w:hAnsi="Calibri" w:cs="Calibri"/>
          <w:sz w:val="20"/>
        </w:rPr>
        <w:t xml:space="preserve"> However, we will gain your consent before we do this. </w:t>
      </w:r>
    </w:p>
    <w:p w14:paraId="5D0427BC" w14:textId="68797B36" w:rsidR="008F1A35" w:rsidRPr="00027A0A" w:rsidRDefault="007E1900" w:rsidP="008F1A35">
      <w:pPr>
        <w:pStyle w:val="Style2n"/>
        <w:rPr>
          <w:rFonts w:ascii="Calibri" w:hAnsi="Calibri" w:cs="Calibri"/>
          <w:sz w:val="20"/>
        </w:rPr>
      </w:pPr>
      <w:r>
        <w:rPr>
          <w:rFonts w:ascii="Calibri" w:hAnsi="Calibri" w:cs="Calibri"/>
          <w:sz w:val="20"/>
        </w:rPr>
        <w:t>2.</w:t>
      </w:r>
      <w:r w:rsidR="008069AC">
        <w:rPr>
          <w:rFonts w:ascii="Calibri" w:hAnsi="Calibri" w:cs="Calibri"/>
          <w:sz w:val="20"/>
        </w:rPr>
        <w:t xml:space="preserve"> </w:t>
      </w:r>
      <w:r w:rsidR="008F1A35" w:rsidRPr="00027A0A">
        <w:rPr>
          <w:rFonts w:ascii="Calibri" w:hAnsi="Calibri" w:cs="Calibri"/>
          <w:sz w:val="20"/>
        </w:rPr>
        <w:t xml:space="preserve">If any of your personal data is required by a third party, as described above, </w:t>
      </w:r>
      <w:r w:rsidR="009F3D90">
        <w:rPr>
          <w:rFonts w:ascii="Calibri" w:hAnsi="Calibri" w:cs="Calibri"/>
          <w:sz w:val="20"/>
        </w:rPr>
        <w:t>w</w:t>
      </w:r>
      <w:r w:rsidR="008F1A35" w:rsidRPr="00027A0A">
        <w:rPr>
          <w:rFonts w:ascii="Calibri" w:hAnsi="Calibri" w:cs="Calibri"/>
          <w:sz w:val="20"/>
        </w:rPr>
        <w:t>e will take steps to ensure that your personal data is handled safely, securely, and in accordance with your rights, our obligations, and the third party’s obligations under the law.</w:t>
      </w:r>
    </w:p>
    <w:p w14:paraId="03752D8B" w14:textId="1778C792" w:rsidR="008F1A35" w:rsidRPr="00027A0A" w:rsidRDefault="007E1900" w:rsidP="008F1A35">
      <w:pPr>
        <w:pStyle w:val="Style2n"/>
        <w:rPr>
          <w:rFonts w:ascii="Calibri" w:hAnsi="Calibri" w:cs="Calibri"/>
          <w:sz w:val="20"/>
        </w:rPr>
      </w:pPr>
      <w:r>
        <w:rPr>
          <w:rFonts w:ascii="Calibri" w:hAnsi="Calibri" w:cs="Calibri"/>
          <w:sz w:val="20"/>
        </w:rPr>
        <w:t>3.</w:t>
      </w:r>
      <w:r w:rsidR="008069AC">
        <w:rPr>
          <w:rFonts w:ascii="Calibri" w:hAnsi="Calibri" w:cs="Calibri"/>
          <w:sz w:val="20"/>
        </w:rPr>
        <w:t xml:space="preserve"> </w:t>
      </w:r>
      <w:r w:rsidR="008F1A35" w:rsidRPr="00027A0A">
        <w:rPr>
          <w:rFonts w:ascii="Calibri" w:hAnsi="Calibri" w:cs="Calibri"/>
          <w:sz w:val="20"/>
        </w:rPr>
        <w:t>In some limited circumstances, we may be legally required to share certain personal data, which might include yours, if we are involved in legal proceedings or complying with legal obligations, a court order, or the instructions of a government authority.</w:t>
      </w:r>
    </w:p>
    <w:p w14:paraId="4160E398" w14:textId="77777777" w:rsidR="00FB7100" w:rsidRDefault="00FB7100" w:rsidP="00FB7100">
      <w:pPr>
        <w:pStyle w:val="Style1"/>
        <w:numPr>
          <w:ilvl w:val="0"/>
          <w:numId w:val="0"/>
        </w:numPr>
        <w:ind w:left="709"/>
        <w:rPr>
          <w:rFonts w:ascii="Calibri" w:hAnsi="Calibri" w:cs="Calibri"/>
          <w:sz w:val="20"/>
        </w:rPr>
      </w:pPr>
    </w:p>
    <w:p w14:paraId="568D9AF9" w14:textId="77777777" w:rsidR="008F1A35" w:rsidRPr="004225B0" w:rsidRDefault="008F1A35" w:rsidP="008F1A35">
      <w:pPr>
        <w:pStyle w:val="Style1"/>
        <w:rPr>
          <w:rFonts w:ascii="Calibri" w:hAnsi="Calibri" w:cs="Calibri"/>
          <w:szCs w:val="22"/>
        </w:rPr>
      </w:pPr>
      <w:r w:rsidRPr="004225B0">
        <w:rPr>
          <w:rFonts w:ascii="Calibri" w:hAnsi="Calibri" w:cs="Calibri"/>
          <w:szCs w:val="22"/>
        </w:rPr>
        <w:t>How Can I Access My Personal Data?</w:t>
      </w:r>
    </w:p>
    <w:p w14:paraId="117F1D20" w14:textId="62104F6E" w:rsidR="008F1A35" w:rsidRPr="00027A0A" w:rsidRDefault="007E1900" w:rsidP="008F1A35">
      <w:pPr>
        <w:pStyle w:val="Style2n"/>
        <w:rPr>
          <w:rFonts w:ascii="Calibri" w:hAnsi="Calibri" w:cs="Calibri"/>
          <w:sz w:val="20"/>
        </w:rPr>
      </w:pPr>
      <w:r>
        <w:rPr>
          <w:rFonts w:ascii="Calibri" w:hAnsi="Calibri" w:cs="Calibri"/>
          <w:sz w:val="20"/>
        </w:rPr>
        <w:t>1.</w:t>
      </w:r>
      <w:r w:rsidR="0072387A">
        <w:rPr>
          <w:rFonts w:ascii="Calibri" w:hAnsi="Calibri" w:cs="Calibri"/>
          <w:sz w:val="20"/>
        </w:rPr>
        <w:t xml:space="preserve"> </w:t>
      </w:r>
      <w:r w:rsidR="008F1A35" w:rsidRPr="00027A0A">
        <w:rPr>
          <w:rFonts w:ascii="Calibri" w:hAnsi="Calibri" w:cs="Calibri"/>
          <w:sz w:val="20"/>
        </w:rPr>
        <w:t xml:space="preserve">If you want to know what personal data </w:t>
      </w:r>
      <w:r w:rsidR="00BD1FCF" w:rsidRPr="00027A0A">
        <w:rPr>
          <w:rFonts w:ascii="Calibri" w:hAnsi="Calibri" w:cs="Calibri"/>
          <w:sz w:val="20"/>
        </w:rPr>
        <w:t>w</w:t>
      </w:r>
      <w:r w:rsidR="008F1A35" w:rsidRPr="00027A0A">
        <w:rPr>
          <w:rFonts w:ascii="Calibri" w:hAnsi="Calibri" w:cs="Calibri"/>
          <w:sz w:val="20"/>
        </w:rPr>
        <w:t>e</w:t>
      </w:r>
      <w:r w:rsidR="00BD1FCF" w:rsidRPr="00027A0A">
        <w:rPr>
          <w:rFonts w:ascii="Calibri" w:hAnsi="Calibri" w:cs="Calibri"/>
          <w:sz w:val="20"/>
        </w:rPr>
        <w:t xml:space="preserve"> </w:t>
      </w:r>
      <w:r w:rsidR="008F1A35" w:rsidRPr="00027A0A">
        <w:rPr>
          <w:rFonts w:ascii="Calibri" w:hAnsi="Calibri" w:cs="Calibri"/>
          <w:sz w:val="20"/>
        </w:rPr>
        <w:t xml:space="preserve">have about you, you can ask </w:t>
      </w:r>
      <w:r w:rsidR="00BD1FCF" w:rsidRPr="00027A0A">
        <w:rPr>
          <w:rFonts w:ascii="Calibri" w:hAnsi="Calibri" w:cs="Calibri"/>
          <w:sz w:val="20"/>
        </w:rPr>
        <w:t>us</w:t>
      </w:r>
      <w:r w:rsidR="008F1A35" w:rsidRPr="00027A0A">
        <w:rPr>
          <w:rFonts w:ascii="Calibri" w:hAnsi="Calibri" w:cs="Calibri"/>
          <w:sz w:val="20"/>
        </w:rPr>
        <w:t xml:space="preserve"> for details of that personal data and for a copy of it (where any such personal data is held). This is known as a “subject access request”.</w:t>
      </w:r>
    </w:p>
    <w:p w14:paraId="548CFFDC" w14:textId="30569C60" w:rsidR="00BD1FCF" w:rsidRPr="00027A0A" w:rsidRDefault="007E1900" w:rsidP="008F1A35">
      <w:pPr>
        <w:pStyle w:val="Style2n"/>
        <w:rPr>
          <w:rFonts w:ascii="Calibri" w:hAnsi="Calibri" w:cs="Calibri"/>
          <w:sz w:val="20"/>
        </w:rPr>
      </w:pPr>
      <w:r>
        <w:rPr>
          <w:rFonts w:ascii="Calibri" w:hAnsi="Calibri" w:cs="Calibri"/>
          <w:sz w:val="20"/>
        </w:rPr>
        <w:t>2.</w:t>
      </w:r>
      <w:r w:rsidR="0063739D">
        <w:rPr>
          <w:rFonts w:ascii="Calibri" w:hAnsi="Calibri" w:cs="Calibri"/>
          <w:sz w:val="20"/>
        </w:rPr>
        <w:t xml:space="preserve"> </w:t>
      </w:r>
      <w:r w:rsidR="00DF55E4">
        <w:rPr>
          <w:rFonts w:ascii="Calibri" w:hAnsi="Calibri" w:cs="Calibri"/>
          <w:sz w:val="20"/>
        </w:rPr>
        <w:t xml:space="preserve">We </w:t>
      </w:r>
      <w:proofErr w:type="gramStart"/>
      <w:r w:rsidR="00DF55E4">
        <w:rPr>
          <w:rFonts w:ascii="Calibri" w:hAnsi="Calibri" w:cs="Calibri"/>
          <w:sz w:val="20"/>
        </w:rPr>
        <w:t>are able to</w:t>
      </w:r>
      <w:proofErr w:type="gramEnd"/>
      <w:r w:rsidR="00DF55E4">
        <w:rPr>
          <w:rFonts w:ascii="Calibri" w:hAnsi="Calibri" w:cs="Calibri"/>
          <w:sz w:val="20"/>
        </w:rPr>
        <w:t xml:space="preserve"> provide you with a Subject </w:t>
      </w:r>
      <w:r w:rsidR="00487C85">
        <w:rPr>
          <w:rFonts w:ascii="Calibri" w:hAnsi="Calibri" w:cs="Calibri"/>
          <w:sz w:val="20"/>
        </w:rPr>
        <w:t>Access Request Form, which will ensure you give us the information</w:t>
      </w:r>
      <w:r w:rsidR="002B0857">
        <w:rPr>
          <w:rFonts w:ascii="Calibri" w:hAnsi="Calibri" w:cs="Calibri"/>
          <w:sz w:val="20"/>
        </w:rPr>
        <w:t xml:space="preserve"> that is</w:t>
      </w:r>
      <w:r w:rsidR="00487C85">
        <w:rPr>
          <w:rFonts w:ascii="Calibri" w:hAnsi="Calibri" w:cs="Calibri"/>
          <w:sz w:val="20"/>
        </w:rPr>
        <w:t xml:space="preserve"> required. This can be requested by contacting us using the</w:t>
      </w:r>
      <w:r w:rsidR="00487C85" w:rsidRPr="00487C85">
        <w:rPr>
          <w:rFonts w:ascii="Calibri" w:hAnsi="Calibri" w:cs="Calibri"/>
          <w:sz w:val="20"/>
        </w:rPr>
        <w:t xml:space="preserve"> </w:t>
      </w:r>
      <w:r w:rsidR="00487C85">
        <w:rPr>
          <w:rFonts w:ascii="Calibri" w:hAnsi="Calibri" w:cs="Calibri"/>
          <w:sz w:val="20"/>
        </w:rPr>
        <w:t>contact details in Part 1</w:t>
      </w:r>
      <w:r w:rsidR="0063739D">
        <w:rPr>
          <w:rFonts w:ascii="Calibri" w:hAnsi="Calibri" w:cs="Calibri"/>
          <w:sz w:val="20"/>
        </w:rPr>
        <w:t>1</w:t>
      </w:r>
      <w:r w:rsidR="00487C85">
        <w:rPr>
          <w:rFonts w:ascii="Calibri" w:hAnsi="Calibri" w:cs="Calibri"/>
          <w:sz w:val="20"/>
        </w:rPr>
        <w:t>. However, if you choose not to use the form, please send your request in writing</w:t>
      </w:r>
      <w:r w:rsidR="00487C85" w:rsidRPr="00027A0A">
        <w:rPr>
          <w:rFonts w:ascii="Calibri" w:hAnsi="Calibri" w:cs="Calibri"/>
          <w:sz w:val="20"/>
        </w:rPr>
        <w:t xml:space="preserve"> to the email or postal addresses shown in Part 1</w:t>
      </w:r>
      <w:r w:rsidR="00F838DF">
        <w:rPr>
          <w:rFonts w:ascii="Calibri" w:hAnsi="Calibri" w:cs="Calibri"/>
          <w:sz w:val="20"/>
        </w:rPr>
        <w:t>1</w:t>
      </w:r>
      <w:r w:rsidR="00487C85">
        <w:rPr>
          <w:rFonts w:ascii="Calibri" w:hAnsi="Calibri" w:cs="Calibri"/>
          <w:sz w:val="20"/>
        </w:rPr>
        <w:t>.</w:t>
      </w:r>
    </w:p>
    <w:p w14:paraId="40406D58" w14:textId="41CDC248" w:rsidR="008F1A35" w:rsidRPr="00027A0A" w:rsidRDefault="007E1900" w:rsidP="008F1A35">
      <w:pPr>
        <w:pStyle w:val="Style2n"/>
        <w:rPr>
          <w:rFonts w:ascii="Calibri" w:hAnsi="Calibri" w:cs="Calibri"/>
          <w:sz w:val="20"/>
        </w:rPr>
      </w:pPr>
      <w:r>
        <w:rPr>
          <w:rFonts w:ascii="Calibri" w:hAnsi="Calibri" w:cs="Calibri"/>
          <w:sz w:val="20"/>
        </w:rPr>
        <w:t>3.</w:t>
      </w:r>
      <w:r w:rsidR="00A22279">
        <w:rPr>
          <w:rFonts w:ascii="Calibri" w:hAnsi="Calibri" w:cs="Calibri"/>
          <w:sz w:val="20"/>
        </w:rPr>
        <w:t xml:space="preserve"> </w:t>
      </w:r>
      <w:r w:rsidR="008F1A35" w:rsidRPr="00027A0A">
        <w:rPr>
          <w:rFonts w:ascii="Calibri" w:hAnsi="Calibri" w:cs="Calibri"/>
          <w:sz w:val="20"/>
        </w:rPr>
        <w:t xml:space="preserve">There is not normally any charge for a subject access request. If your request is ‘manifestly unfounded or excessive’ (for example, if you make repetitive requests) a fee may be charged to cover </w:t>
      </w:r>
      <w:r w:rsidR="00BD1FCF" w:rsidRPr="00027A0A">
        <w:rPr>
          <w:rFonts w:ascii="Calibri" w:hAnsi="Calibri" w:cs="Calibri"/>
          <w:sz w:val="20"/>
        </w:rPr>
        <w:t>our</w:t>
      </w:r>
      <w:r w:rsidR="008F1A35" w:rsidRPr="00027A0A">
        <w:rPr>
          <w:rFonts w:ascii="Calibri" w:hAnsi="Calibri" w:cs="Calibri"/>
          <w:sz w:val="20"/>
        </w:rPr>
        <w:t xml:space="preserve"> administrative costs in responding.</w:t>
      </w:r>
    </w:p>
    <w:p w14:paraId="02AF9B52" w14:textId="3A7BE41A" w:rsidR="008F1A35" w:rsidRPr="00027A0A" w:rsidRDefault="007E1900" w:rsidP="008F1A35">
      <w:pPr>
        <w:pStyle w:val="Style2n"/>
        <w:rPr>
          <w:rFonts w:ascii="Calibri" w:hAnsi="Calibri" w:cs="Calibri"/>
          <w:sz w:val="20"/>
        </w:rPr>
      </w:pPr>
      <w:r>
        <w:rPr>
          <w:rFonts w:ascii="Calibri" w:hAnsi="Calibri" w:cs="Calibri"/>
          <w:sz w:val="20"/>
        </w:rPr>
        <w:t>4.</w:t>
      </w:r>
      <w:r w:rsidR="00A22279">
        <w:rPr>
          <w:rFonts w:ascii="Calibri" w:hAnsi="Calibri" w:cs="Calibri"/>
          <w:sz w:val="20"/>
        </w:rPr>
        <w:t xml:space="preserve"> </w:t>
      </w:r>
      <w:r w:rsidR="008F1A35" w:rsidRPr="00027A0A">
        <w:rPr>
          <w:rFonts w:ascii="Calibri" w:hAnsi="Calibri" w:cs="Calibri"/>
          <w:sz w:val="20"/>
        </w:rPr>
        <w:t>We</w:t>
      </w:r>
      <w:r w:rsidR="00BD1FCF" w:rsidRPr="00027A0A">
        <w:rPr>
          <w:rFonts w:ascii="Calibri" w:hAnsi="Calibri" w:cs="Calibri"/>
          <w:sz w:val="20"/>
        </w:rPr>
        <w:t xml:space="preserve"> </w:t>
      </w:r>
      <w:r w:rsidR="008F1A35" w:rsidRPr="00027A0A">
        <w:rPr>
          <w:rFonts w:ascii="Calibri" w:hAnsi="Calibri" w:cs="Calibri"/>
          <w:sz w:val="20"/>
        </w:rPr>
        <w:t xml:space="preserve">will respond to your subject access request within </w:t>
      </w:r>
      <w:r w:rsidR="007060D4">
        <w:rPr>
          <w:rFonts w:ascii="Calibri" w:hAnsi="Calibri" w:cs="Calibri"/>
          <w:sz w:val="20"/>
        </w:rPr>
        <w:t>48 hours</w:t>
      </w:r>
      <w:r w:rsidR="00BD1FCF" w:rsidRPr="00027A0A">
        <w:rPr>
          <w:rFonts w:ascii="Calibri" w:hAnsi="Calibri" w:cs="Calibri"/>
          <w:sz w:val="20"/>
        </w:rPr>
        <w:t xml:space="preserve"> </w:t>
      </w:r>
      <w:r w:rsidR="008F1A35" w:rsidRPr="00027A0A">
        <w:rPr>
          <w:rFonts w:ascii="Calibri" w:hAnsi="Calibri" w:cs="Calibri"/>
          <w:sz w:val="20"/>
        </w:rPr>
        <w:t xml:space="preserve">and, in any case, not more than </w:t>
      </w:r>
      <w:r w:rsidR="00A22279">
        <w:rPr>
          <w:rFonts w:ascii="Calibri" w:hAnsi="Calibri" w:cs="Calibri"/>
          <w:sz w:val="20"/>
        </w:rPr>
        <w:t>two</w:t>
      </w:r>
      <w:r w:rsidR="008F1A35" w:rsidRPr="00027A0A">
        <w:rPr>
          <w:rFonts w:ascii="Calibri" w:hAnsi="Calibri" w:cs="Calibri"/>
          <w:sz w:val="20"/>
        </w:rPr>
        <w:t xml:space="preserve"> </w:t>
      </w:r>
      <w:r w:rsidR="00A22279">
        <w:rPr>
          <w:rFonts w:ascii="Calibri" w:hAnsi="Calibri" w:cs="Calibri"/>
          <w:sz w:val="20"/>
        </w:rPr>
        <w:t>weeks</w:t>
      </w:r>
      <w:r w:rsidR="008F1A35" w:rsidRPr="00027A0A">
        <w:rPr>
          <w:rFonts w:ascii="Calibri" w:hAnsi="Calibri" w:cs="Calibri"/>
          <w:sz w:val="20"/>
        </w:rPr>
        <w:t xml:space="preserve"> of receiving it. Normally, </w:t>
      </w:r>
      <w:r w:rsidR="00BD1FCF" w:rsidRPr="00027A0A">
        <w:rPr>
          <w:rFonts w:ascii="Calibri" w:hAnsi="Calibri" w:cs="Calibri"/>
          <w:sz w:val="20"/>
        </w:rPr>
        <w:t>we</w:t>
      </w:r>
      <w:r w:rsidR="008F1A35" w:rsidRPr="00027A0A">
        <w:rPr>
          <w:rFonts w:ascii="Calibri" w:hAnsi="Calibri" w:cs="Calibri"/>
          <w:sz w:val="20"/>
        </w:rPr>
        <w:t xml:space="preserve"> aim to provide a complete response, including a copy of your personal data within that time. In some cases, however, particularly if your request is more complex, more time may be required up to a maximum of three months from the date </w:t>
      </w:r>
      <w:r w:rsidR="00BD1FCF" w:rsidRPr="00027A0A">
        <w:rPr>
          <w:rFonts w:ascii="Calibri" w:hAnsi="Calibri" w:cs="Calibri"/>
          <w:sz w:val="20"/>
        </w:rPr>
        <w:t>we</w:t>
      </w:r>
      <w:r w:rsidR="008F1A35" w:rsidRPr="00027A0A">
        <w:rPr>
          <w:rFonts w:ascii="Calibri" w:hAnsi="Calibri" w:cs="Calibri"/>
          <w:sz w:val="20"/>
        </w:rPr>
        <w:t xml:space="preserve"> receive your request. You will be kept fully informed of </w:t>
      </w:r>
      <w:r w:rsidR="00BD1FCF" w:rsidRPr="00027A0A">
        <w:rPr>
          <w:rFonts w:ascii="Calibri" w:hAnsi="Calibri" w:cs="Calibri"/>
          <w:sz w:val="20"/>
        </w:rPr>
        <w:t>our</w:t>
      </w:r>
      <w:r w:rsidR="008F1A35" w:rsidRPr="00027A0A">
        <w:rPr>
          <w:rFonts w:ascii="Calibri" w:hAnsi="Calibri" w:cs="Calibri"/>
          <w:sz w:val="20"/>
        </w:rPr>
        <w:t xml:space="preserve"> progress.</w:t>
      </w:r>
    </w:p>
    <w:p w14:paraId="25E63DCE" w14:textId="77777777" w:rsidR="008F1A35" w:rsidRPr="00027A0A" w:rsidRDefault="008F1A35" w:rsidP="008F1A35">
      <w:pPr>
        <w:rPr>
          <w:rFonts w:ascii="Calibri" w:hAnsi="Calibri" w:cs="Calibri"/>
          <w:sz w:val="20"/>
        </w:rPr>
      </w:pPr>
    </w:p>
    <w:p w14:paraId="0CDDD757" w14:textId="77777777" w:rsidR="008F1A35" w:rsidRPr="004225B0" w:rsidRDefault="008F1A35" w:rsidP="008F1A35">
      <w:pPr>
        <w:pStyle w:val="Style1"/>
        <w:rPr>
          <w:rFonts w:ascii="Calibri" w:hAnsi="Calibri" w:cs="Calibri"/>
          <w:szCs w:val="22"/>
        </w:rPr>
      </w:pPr>
      <w:r w:rsidRPr="004225B0">
        <w:rPr>
          <w:rFonts w:ascii="Calibri" w:hAnsi="Calibri" w:cs="Calibri"/>
          <w:szCs w:val="22"/>
        </w:rPr>
        <w:t>How Do I Contact You?</w:t>
      </w:r>
    </w:p>
    <w:p w14:paraId="359AE45F" w14:textId="1D58C561" w:rsidR="008F1A35" w:rsidRPr="00027A0A" w:rsidRDefault="007E1900" w:rsidP="008F1A35">
      <w:pPr>
        <w:pStyle w:val="Style2n"/>
        <w:rPr>
          <w:rFonts w:ascii="Calibri" w:hAnsi="Calibri" w:cs="Calibri"/>
          <w:sz w:val="20"/>
        </w:rPr>
      </w:pPr>
      <w:r>
        <w:rPr>
          <w:rFonts w:ascii="Calibri" w:hAnsi="Calibri" w:cs="Calibri"/>
          <w:sz w:val="20"/>
        </w:rPr>
        <w:t>1.</w:t>
      </w:r>
      <w:r w:rsidR="002E632A">
        <w:rPr>
          <w:rFonts w:ascii="Calibri" w:hAnsi="Calibri" w:cs="Calibri"/>
          <w:sz w:val="20"/>
        </w:rPr>
        <w:t xml:space="preserve"> </w:t>
      </w:r>
      <w:r w:rsidR="008F1A35" w:rsidRPr="00027A0A">
        <w:rPr>
          <w:rFonts w:ascii="Calibri" w:hAnsi="Calibri" w:cs="Calibri"/>
          <w:sz w:val="20"/>
        </w:rPr>
        <w:t xml:space="preserve">To contact </w:t>
      </w:r>
      <w:r w:rsidR="00BD1FCF" w:rsidRPr="00027A0A">
        <w:rPr>
          <w:rFonts w:ascii="Calibri" w:hAnsi="Calibri" w:cs="Calibri"/>
          <w:sz w:val="20"/>
        </w:rPr>
        <w:t>us</w:t>
      </w:r>
      <w:r w:rsidR="008F1A35" w:rsidRPr="00027A0A">
        <w:rPr>
          <w:rFonts w:ascii="Calibri" w:hAnsi="Calibri" w:cs="Calibri"/>
          <w:sz w:val="20"/>
        </w:rPr>
        <w:t xml:space="preserve"> about anything to do with your personal data and data protection, including to make a subject access request, please use the following details (for the attention of </w:t>
      </w:r>
      <w:r w:rsidR="00BD1FCF" w:rsidRPr="00027A0A">
        <w:rPr>
          <w:rFonts w:ascii="Calibri" w:hAnsi="Calibri" w:cs="Calibri"/>
          <w:sz w:val="20"/>
        </w:rPr>
        <w:t>Sharon Livermore</w:t>
      </w:r>
      <w:r w:rsidR="007060D4">
        <w:rPr>
          <w:rFonts w:ascii="Calibri" w:hAnsi="Calibri" w:cs="Calibri"/>
          <w:sz w:val="20"/>
        </w:rPr>
        <w:t>, Director</w:t>
      </w:r>
      <w:r w:rsidR="00BD1FCF" w:rsidRPr="00027A0A">
        <w:rPr>
          <w:rFonts w:ascii="Calibri" w:hAnsi="Calibri" w:cs="Calibri"/>
          <w:sz w:val="20"/>
        </w:rPr>
        <w:t>)</w:t>
      </w:r>
      <w:r w:rsidR="008F1A35" w:rsidRPr="00027A0A">
        <w:rPr>
          <w:rFonts w:ascii="Calibri" w:hAnsi="Calibri" w:cs="Calibri"/>
          <w:sz w:val="20"/>
        </w:rPr>
        <w:t>:</w:t>
      </w:r>
    </w:p>
    <w:p w14:paraId="1237DA18" w14:textId="69D2B7AE" w:rsidR="008F1A35" w:rsidRPr="00027A0A" w:rsidRDefault="008F1A35" w:rsidP="008F1A35">
      <w:pPr>
        <w:pStyle w:val="Style3n"/>
        <w:rPr>
          <w:rFonts w:ascii="Calibri" w:hAnsi="Calibri" w:cs="Calibri"/>
          <w:sz w:val="20"/>
        </w:rPr>
      </w:pPr>
      <w:r w:rsidRPr="00027A0A">
        <w:rPr>
          <w:rFonts w:ascii="Calibri" w:hAnsi="Calibri" w:cs="Calibri"/>
          <w:sz w:val="20"/>
        </w:rPr>
        <w:t xml:space="preserve">Email address: </w:t>
      </w:r>
      <w:r w:rsidR="007060D4">
        <w:rPr>
          <w:rFonts w:ascii="Calibri" w:hAnsi="Calibri" w:cs="Calibri"/>
          <w:sz w:val="20"/>
        </w:rPr>
        <w:t>sharon</w:t>
      </w:r>
      <w:r w:rsidR="00BD1FCF" w:rsidRPr="00027A0A">
        <w:rPr>
          <w:rFonts w:ascii="Calibri" w:hAnsi="Calibri" w:cs="Calibri"/>
          <w:sz w:val="20"/>
        </w:rPr>
        <w:t>@</w:t>
      </w:r>
      <w:r w:rsidR="002E632A">
        <w:rPr>
          <w:rFonts w:ascii="Calibri" w:hAnsi="Calibri" w:cs="Calibri"/>
          <w:sz w:val="20"/>
        </w:rPr>
        <w:t>domesticabuseeducation.co.uk</w:t>
      </w:r>
    </w:p>
    <w:p w14:paraId="03B68C6F" w14:textId="3B2265BF" w:rsidR="008F1A35" w:rsidRPr="00027A0A" w:rsidRDefault="008F1A35" w:rsidP="008F1A35">
      <w:pPr>
        <w:pStyle w:val="Style3n"/>
        <w:rPr>
          <w:rFonts w:ascii="Calibri" w:hAnsi="Calibri" w:cs="Calibri"/>
          <w:sz w:val="20"/>
        </w:rPr>
      </w:pPr>
      <w:r w:rsidRPr="00027A0A">
        <w:rPr>
          <w:rFonts w:ascii="Calibri" w:hAnsi="Calibri" w:cs="Calibri"/>
          <w:sz w:val="20"/>
        </w:rPr>
        <w:t xml:space="preserve">Telephone number: </w:t>
      </w:r>
      <w:r w:rsidR="00BD1FCF" w:rsidRPr="00027A0A">
        <w:rPr>
          <w:rFonts w:ascii="Calibri" w:hAnsi="Calibri" w:cs="Calibri"/>
          <w:sz w:val="20"/>
        </w:rPr>
        <w:t xml:space="preserve">01223 </w:t>
      </w:r>
      <w:r w:rsidR="002E632A">
        <w:rPr>
          <w:rFonts w:ascii="Calibri" w:hAnsi="Calibri" w:cs="Calibri"/>
          <w:sz w:val="20"/>
        </w:rPr>
        <w:t>608244</w:t>
      </w:r>
    </w:p>
    <w:p w14:paraId="5842ED67" w14:textId="760686A6" w:rsidR="0075760A" w:rsidRDefault="008F1A35" w:rsidP="002B0F71">
      <w:pPr>
        <w:pStyle w:val="Style2n"/>
        <w:ind w:left="1407" w:firstLine="11"/>
        <w:rPr>
          <w:rFonts w:ascii="Calibri" w:hAnsi="Calibri" w:cs="Calibri"/>
          <w:sz w:val="20"/>
        </w:rPr>
      </w:pPr>
      <w:r w:rsidRPr="00027A0A">
        <w:rPr>
          <w:rFonts w:ascii="Calibri" w:hAnsi="Calibri" w:cs="Calibri"/>
          <w:sz w:val="20"/>
        </w:rPr>
        <w:t xml:space="preserve">Postal Address: </w:t>
      </w:r>
      <w:r w:rsidR="007D5542" w:rsidRPr="007D5542">
        <w:rPr>
          <w:rFonts w:ascii="Calibri" w:hAnsi="Calibri" w:cs="Calibri"/>
          <w:sz w:val="20"/>
        </w:rPr>
        <w:t>Unit 22, E-Space North, 181 Wisbech Road, Littleport, Cambridgeshire, CB6 1RA</w:t>
      </w:r>
    </w:p>
    <w:p w14:paraId="4F9D8F4A" w14:textId="77777777" w:rsidR="002B0F71" w:rsidRPr="00027A0A" w:rsidRDefault="002B0F71" w:rsidP="002B0F71">
      <w:pPr>
        <w:pStyle w:val="Style2n"/>
        <w:ind w:left="1407" w:firstLine="11"/>
        <w:rPr>
          <w:rFonts w:ascii="Calibri" w:hAnsi="Calibri" w:cs="Calibri"/>
          <w:sz w:val="20"/>
        </w:rPr>
      </w:pPr>
    </w:p>
    <w:p w14:paraId="492E491A" w14:textId="77777777" w:rsidR="008F1A35" w:rsidRPr="004225B0" w:rsidRDefault="008F1A35" w:rsidP="008F1A35">
      <w:pPr>
        <w:pStyle w:val="Style1"/>
        <w:rPr>
          <w:rFonts w:ascii="Calibri" w:hAnsi="Calibri" w:cs="Calibri"/>
          <w:szCs w:val="22"/>
        </w:rPr>
      </w:pPr>
      <w:r w:rsidRPr="004225B0">
        <w:rPr>
          <w:rFonts w:ascii="Calibri" w:hAnsi="Calibri" w:cs="Calibri"/>
          <w:szCs w:val="22"/>
        </w:rPr>
        <w:t>Changes to this Privacy Notice</w:t>
      </w:r>
    </w:p>
    <w:p w14:paraId="0FB74BC8" w14:textId="62A474E1" w:rsidR="008F1A35" w:rsidRPr="00027A0A" w:rsidRDefault="007E1900" w:rsidP="007E1900">
      <w:pPr>
        <w:pStyle w:val="Style2n"/>
        <w:rPr>
          <w:rFonts w:ascii="Calibri" w:hAnsi="Calibri" w:cs="Calibri"/>
          <w:sz w:val="20"/>
        </w:rPr>
      </w:pPr>
      <w:r>
        <w:rPr>
          <w:rFonts w:ascii="Calibri" w:hAnsi="Calibri" w:cs="Calibri"/>
          <w:sz w:val="20"/>
        </w:rPr>
        <w:t>1.</w:t>
      </w:r>
      <w:r w:rsidR="002B0F71">
        <w:rPr>
          <w:rFonts w:ascii="Calibri" w:hAnsi="Calibri" w:cs="Calibri"/>
          <w:sz w:val="20"/>
        </w:rPr>
        <w:t xml:space="preserve"> </w:t>
      </w:r>
      <w:r w:rsidR="0051015A" w:rsidRPr="00027A0A">
        <w:rPr>
          <w:rFonts w:ascii="Calibri" w:hAnsi="Calibri" w:cs="Calibri"/>
          <w:sz w:val="20"/>
        </w:rPr>
        <w:t>We</w:t>
      </w:r>
      <w:r w:rsidR="008F1A35" w:rsidRPr="00027A0A">
        <w:rPr>
          <w:rFonts w:ascii="Calibri" w:hAnsi="Calibri" w:cs="Calibri"/>
          <w:sz w:val="20"/>
        </w:rPr>
        <w:t xml:space="preserve"> may change this Privacy Notice from time to time. This may be necessary, for example, if the law changes, or if </w:t>
      </w:r>
      <w:r w:rsidR="0051015A" w:rsidRPr="00027A0A">
        <w:rPr>
          <w:rFonts w:ascii="Calibri" w:hAnsi="Calibri" w:cs="Calibri"/>
          <w:sz w:val="20"/>
        </w:rPr>
        <w:t>we</w:t>
      </w:r>
      <w:r w:rsidR="008F1A35" w:rsidRPr="00027A0A">
        <w:rPr>
          <w:rFonts w:ascii="Calibri" w:hAnsi="Calibri" w:cs="Calibri"/>
          <w:sz w:val="20"/>
        </w:rPr>
        <w:t xml:space="preserve"> change </w:t>
      </w:r>
      <w:r w:rsidR="0051015A" w:rsidRPr="00027A0A">
        <w:rPr>
          <w:rFonts w:ascii="Calibri" w:hAnsi="Calibri" w:cs="Calibri"/>
          <w:sz w:val="20"/>
        </w:rPr>
        <w:t>our</w:t>
      </w:r>
      <w:r w:rsidR="008F1A35" w:rsidRPr="00027A0A">
        <w:rPr>
          <w:rFonts w:ascii="Calibri" w:hAnsi="Calibri" w:cs="Calibri"/>
          <w:sz w:val="20"/>
        </w:rPr>
        <w:t xml:space="preserve"> business in a way that affects personal data protection.</w:t>
      </w:r>
      <w:r>
        <w:rPr>
          <w:rFonts w:ascii="Calibri" w:hAnsi="Calibri" w:cs="Calibri"/>
          <w:sz w:val="20"/>
        </w:rPr>
        <w:t xml:space="preserve"> </w:t>
      </w:r>
      <w:r w:rsidR="008F1A35" w:rsidRPr="00027A0A">
        <w:rPr>
          <w:rFonts w:ascii="Calibri" w:hAnsi="Calibri" w:cs="Calibri"/>
          <w:sz w:val="20"/>
        </w:rPr>
        <w:t xml:space="preserve">Any changes will be made available </w:t>
      </w:r>
      <w:r w:rsidR="0051015A" w:rsidRPr="00027A0A">
        <w:rPr>
          <w:rFonts w:ascii="Calibri" w:hAnsi="Calibri" w:cs="Calibri"/>
          <w:sz w:val="20"/>
        </w:rPr>
        <w:t>by viewing the updated document on our website</w:t>
      </w:r>
      <w:r w:rsidR="007060D4">
        <w:rPr>
          <w:rFonts w:ascii="Calibri" w:hAnsi="Calibri" w:cs="Calibri"/>
          <w:sz w:val="20"/>
        </w:rPr>
        <w:t xml:space="preserve"> or contacting us using the details in Part 1</w:t>
      </w:r>
      <w:r w:rsidR="002B0F71">
        <w:rPr>
          <w:rFonts w:ascii="Calibri" w:hAnsi="Calibri" w:cs="Calibri"/>
          <w:sz w:val="20"/>
        </w:rPr>
        <w:t>1</w:t>
      </w:r>
      <w:r w:rsidR="007060D4">
        <w:rPr>
          <w:rFonts w:ascii="Calibri" w:hAnsi="Calibri" w:cs="Calibri"/>
          <w:sz w:val="20"/>
        </w:rPr>
        <w:t>.</w:t>
      </w:r>
    </w:p>
    <w:p w14:paraId="6D1B6C41" w14:textId="0C300E90" w:rsidR="00D211C5" w:rsidRPr="004225B0" w:rsidRDefault="007D5542" w:rsidP="00126343">
      <w:pPr>
        <w:pStyle w:val="Style1"/>
        <w:rPr>
          <w:rFonts w:ascii="Calibri" w:hAnsi="Calibri" w:cs="Calibri"/>
          <w:szCs w:val="22"/>
        </w:rPr>
      </w:pPr>
      <w:r>
        <w:rPr>
          <w:rFonts w:ascii="Calibri" w:hAnsi="Calibri" w:cs="Calibri"/>
          <w:szCs w:val="22"/>
        </w:rPr>
        <w:lastRenderedPageBreak/>
        <w:t>C</w:t>
      </w:r>
      <w:r w:rsidR="00126343" w:rsidRPr="004225B0">
        <w:rPr>
          <w:rFonts w:ascii="Calibri" w:hAnsi="Calibri" w:cs="Calibri"/>
          <w:szCs w:val="22"/>
        </w:rPr>
        <w:t>omplaints</w:t>
      </w:r>
    </w:p>
    <w:p w14:paraId="5014ED4D" w14:textId="4E24F602" w:rsidR="00126343" w:rsidRPr="00126343" w:rsidRDefault="007E1900" w:rsidP="00126343">
      <w:pPr>
        <w:pStyle w:val="Style1"/>
        <w:numPr>
          <w:ilvl w:val="0"/>
          <w:numId w:val="0"/>
        </w:numPr>
        <w:ind w:left="709"/>
        <w:rPr>
          <w:rFonts w:ascii="Calibri" w:hAnsi="Calibri" w:cs="Calibri"/>
          <w:b w:val="0"/>
          <w:sz w:val="20"/>
        </w:rPr>
      </w:pPr>
      <w:r>
        <w:rPr>
          <w:rFonts w:ascii="Calibri" w:hAnsi="Calibri" w:cs="Calibri"/>
          <w:b w:val="0"/>
          <w:sz w:val="20"/>
        </w:rPr>
        <w:t>1.</w:t>
      </w:r>
      <w:r w:rsidR="006E0ACF">
        <w:rPr>
          <w:rFonts w:ascii="Calibri" w:hAnsi="Calibri" w:cs="Calibri"/>
          <w:b w:val="0"/>
          <w:sz w:val="20"/>
        </w:rPr>
        <w:t xml:space="preserve"> </w:t>
      </w:r>
      <w:r w:rsidR="00126343" w:rsidRPr="00126343">
        <w:rPr>
          <w:rFonts w:ascii="Calibri" w:hAnsi="Calibri" w:cs="Calibri"/>
          <w:b w:val="0"/>
          <w:sz w:val="20"/>
        </w:rPr>
        <w:t>The supervisory authority in the UK for data protection matters is the Information Commissioner</w:t>
      </w:r>
      <w:r w:rsidR="007060D4">
        <w:rPr>
          <w:rFonts w:ascii="Calibri" w:hAnsi="Calibri" w:cs="Calibri"/>
          <w:b w:val="0"/>
          <w:sz w:val="20"/>
        </w:rPr>
        <w:t>’s Office</w:t>
      </w:r>
      <w:r w:rsidR="00126343" w:rsidRPr="00126343">
        <w:rPr>
          <w:rFonts w:ascii="Calibri" w:hAnsi="Calibri" w:cs="Calibri"/>
          <w:b w:val="0"/>
          <w:sz w:val="20"/>
        </w:rPr>
        <w:t xml:space="preserve"> (ICO). If you think your data protection rights have been breached in any way by us, you are able to make a complaint to the ICO</w:t>
      </w:r>
      <w:r w:rsidR="007060D4">
        <w:rPr>
          <w:rFonts w:ascii="Calibri" w:hAnsi="Calibri" w:cs="Calibri"/>
          <w:b w:val="0"/>
          <w:sz w:val="20"/>
        </w:rPr>
        <w:t xml:space="preserve"> by calling 0303 123 1113</w:t>
      </w:r>
      <w:r w:rsidR="00126343" w:rsidRPr="00126343">
        <w:rPr>
          <w:rFonts w:ascii="Calibri" w:hAnsi="Calibri" w:cs="Calibri"/>
          <w:b w:val="0"/>
          <w:sz w:val="20"/>
        </w:rPr>
        <w:t>.</w:t>
      </w:r>
    </w:p>
    <w:p w14:paraId="4DE08E32" w14:textId="77777777" w:rsidR="00126343" w:rsidRPr="00126343" w:rsidRDefault="00126343" w:rsidP="00126343">
      <w:pPr>
        <w:pStyle w:val="Style1"/>
        <w:numPr>
          <w:ilvl w:val="0"/>
          <w:numId w:val="0"/>
        </w:numPr>
        <w:ind w:left="709"/>
        <w:rPr>
          <w:rFonts w:ascii="Calibri" w:hAnsi="Calibri" w:cs="Calibri"/>
          <w:b w:val="0"/>
          <w:sz w:val="20"/>
        </w:rPr>
      </w:pPr>
    </w:p>
    <w:p w14:paraId="3ABBEB3B" w14:textId="77777777" w:rsidR="00126343" w:rsidRPr="00027A0A" w:rsidRDefault="00126343">
      <w:pPr>
        <w:rPr>
          <w:rFonts w:ascii="Calibri" w:hAnsi="Calibri" w:cs="Calibri"/>
          <w:sz w:val="20"/>
        </w:rPr>
      </w:pPr>
    </w:p>
    <w:sectPr w:rsidR="00126343" w:rsidRPr="00027A0A" w:rsidSect="00B77207">
      <w:footerReference w:type="default" r:id="rId14"/>
      <w:footerReference w:type="first" r:id="rId15"/>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13EB3" w14:textId="77777777" w:rsidR="000B1977" w:rsidRDefault="000B1977">
      <w:r>
        <w:separator/>
      </w:r>
    </w:p>
  </w:endnote>
  <w:endnote w:type="continuationSeparator" w:id="0">
    <w:p w14:paraId="2E13BAB0" w14:textId="77777777" w:rsidR="000B1977" w:rsidRDefault="000B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895BA" w14:textId="77777777" w:rsidR="00B77207" w:rsidRDefault="00B772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0F8B" w14:textId="77777777" w:rsidR="00B77207" w:rsidRDefault="00B77207">
    <w:pP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14:paraId="3B0BECA9" w14:textId="77777777" w:rsidR="00B77207" w:rsidRDefault="00B77207">
    <w:pPr>
      <w:framePr w:wrap="auto" w:vAnchor="text" w:hAnchor="margin" w:xAlign="center" w:y="1"/>
      <w:widowControl/>
      <w:rPr>
        <w:rStyle w:val="PageNumber"/>
        <w:sz w:val="24"/>
      </w:rPr>
    </w:pPr>
  </w:p>
  <w:p w14:paraId="5382ECD4" w14:textId="77777777" w:rsidR="00B77207" w:rsidRDefault="00B77207">
    <w:pPr>
      <w:framePr w:wrap="auto" w:vAnchor="text" w:hAnchor="margin" w:xAlign="center" w:y="1"/>
      <w:widowControl/>
      <w:jc w:val="center"/>
      <w:rPr>
        <w:rStyle w:val="PageNumber"/>
        <w:sz w:val="24"/>
      </w:rPr>
    </w:pPr>
  </w:p>
  <w:p w14:paraId="60C46E42" w14:textId="77777777" w:rsidR="00B77207" w:rsidRDefault="00B77207">
    <w:pPr>
      <w:framePr w:wrap="auto" w:vAnchor="text" w:hAnchor="margin" w:xAlign="center" w:y="1"/>
      <w:widowControl/>
      <w:rPr>
        <w:rStyle w:val="PageNumber"/>
        <w:sz w:val="24"/>
      </w:rPr>
    </w:pPr>
  </w:p>
  <w:p w14:paraId="6AC6D3BC" w14:textId="77777777" w:rsidR="00B77207" w:rsidRDefault="00B77207">
    <w:pPr>
      <w:widowControl/>
    </w:pPr>
  </w:p>
  <w:p w14:paraId="68B5B381" w14:textId="77777777" w:rsidR="00B77207" w:rsidRDefault="00B772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B057C" w14:textId="77777777" w:rsidR="000B1977" w:rsidRDefault="000B1977">
      <w:r>
        <w:separator/>
      </w:r>
    </w:p>
  </w:footnote>
  <w:footnote w:type="continuationSeparator" w:id="0">
    <w:p w14:paraId="72DD04B7" w14:textId="77777777" w:rsidR="000B1977" w:rsidRDefault="000B1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6C0"/>
    <w:multiLevelType w:val="multilevel"/>
    <w:tmpl w:val="2AF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E61AF"/>
    <w:multiLevelType w:val="hybridMultilevel"/>
    <w:tmpl w:val="65F011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97223C3"/>
    <w:multiLevelType w:val="hybridMultilevel"/>
    <w:tmpl w:val="4554FC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30A322BE"/>
    <w:multiLevelType w:val="hybridMultilevel"/>
    <w:tmpl w:val="FDE61D5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34D60ED"/>
    <w:multiLevelType w:val="hybridMultilevel"/>
    <w:tmpl w:val="45E48C9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9186E69"/>
    <w:multiLevelType w:val="multilevel"/>
    <w:tmpl w:val="EEB2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E845E9"/>
    <w:multiLevelType w:val="multilevel"/>
    <w:tmpl w:val="9C562F40"/>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bullet"/>
      <w:lvlText w:val=""/>
      <w:lvlJc w:val="left"/>
      <w:pPr>
        <w:tabs>
          <w:tab w:val="num" w:pos="1418"/>
        </w:tabs>
        <w:ind w:left="1418" w:hanging="709"/>
      </w:pPr>
      <w:rPr>
        <w:rFonts w:ascii="Symbol" w:hAnsi="Symbo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D373664"/>
    <w:multiLevelType w:val="hybridMultilevel"/>
    <w:tmpl w:val="C06A26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75A33629"/>
    <w:multiLevelType w:val="hybridMultilevel"/>
    <w:tmpl w:val="FF40C1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551506870">
    <w:abstractNumId w:val="5"/>
  </w:num>
  <w:num w:numId="2" w16cid:durableId="1580603618">
    <w:abstractNumId w:val="4"/>
  </w:num>
  <w:num w:numId="3" w16cid:durableId="755245628">
    <w:abstractNumId w:val="1"/>
  </w:num>
  <w:num w:numId="4" w16cid:durableId="1736470740">
    <w:abstractNumId w:val="2"/>
  </w:num>
  <w:num w:numId="5" w16cid:durableId="1752653033">
    <w:abstractNumId w:val="9"/>
  </w:num>
  <w:num w:numId="6" w16cid:durableId="2092507029">
    <w:abstractNumId w:val="3"/>
  </w:num>
  <w:num w:numId="7" w16cid:durableId="661812253">
    <w:abstractNumId w:val="8"/>
  </w:num>
  <w:num w:numId="8" w16cid:durableId="1319111241">
    <w:abstractNumId w:val="0"/>
  </w:num>
  <w:num w:numId="9" w16cid:durableId="212808955">
    <w:abstractNumId w:val="6"/>
  </w:num>
  <w:num w:numId="10" w16cid:durableId="342130612">
    <w:abstractNumId w:val="5"/>
  </w:num>
  <w:num w:numId="11" w16cid:durableId="1315798757">
    <w:abstractNumId w:val="5"/>
  </w:num>
  <w:num w:numId="12" w16cid:durableId="186524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35"/>
    <w:rsid w:val="0002430E"/>
    <w:rsid w:val="00027A0A"/>
    <w:rsid w:val="00033A8E"/>
    <w:rsid w:val="00045467"/>
    <w:rsid w:val="00075C92"/>
    <w:rsid w:val="0008492F"/>
    <w:rsid w:val="0009191A"/>
    <w:rsid w:val="000B1977"/>
    <w:rsid w:val="000C7BBA"/>
    <w:rsid w:val="000F29FA"/>
    <w:rsid w:val="00126343"/>
    <w:rsid w:val="00140BFC"/>
    <w:rsid w:val="0016012E"/>
    <w:rsid w:val="00185C6A"/>
    <w:rsid w:val="001948E0"/>
    <w:rsid w:val="00196A68"/>
    <w:rsid w:val="001A6BB2"/>
    <w:rsid w:val="001A76E6"/>
    <w:rsid w:val="001B1F1A"/>
    <w:rsid w:val="001B5F2B"/>
    <w:rsid w:val="001C5614"/>
    <w:rsid w:val="00244968"/>
    <w:rsid w:val="00284F61"/>
    <w:rsid w:val="002A02D8"/>
    <w:rsid w:val="002A0369"/>
    <w:rsid w:val="002A6128"/>
    <w:rsid w:val="002B0857"/>
    <w:rsid w:val="002B0D8A"/>
    <w:rsid w:val="002B0F71"/>
    <w:rsid w:val="002D71B0"/>
    <w:rsid w:val="002E632A"/>
    <w:rsid w:val="002F6E18"/>
    <w:rsid w:val="00312E33"/>
    <w:rsid w:val="003168F4"/>
    <w:rsid w:val="003555F0"/>
    <w:rsid w:val="003804C2"/>
    <w:rsid w:val="003A256C"/>
    <w:rsid w:val="003B78F1"/>
    <w:rsid w:val="003C7528"/>
    <w:rsid w:val="003D2A56"/>
    <w:rsid w:val="003D4186"/>
    <w:rsid w:val="003D587D"/>
    <w:rsid w:val="003F7A8A"/>
    <w:rsid w:val="00407BEB"/>
    <w:rsid w:val="004225B0"/>
    <w:rsid w:val="00430F92"/>
    <w:rsid w:val="004440E7"/>
    <w:rsid w:val="004461B1"/>
    <w:rsid w:val="0045764D"/>
    <w:rsid w:val="00471DFA"/>
    <w:rsid w:val="00487C85"/>
    <w:rsid w:val="004A3319"/>
    <w:rsid w:val="004B54FF"/>
    <w:rsid w:val="004C71C1"/>
    <w:rsid w:val="004D1DE7"/>
    <w:rsid w:val="0051015A"/>
    <w:rsid w:val="005204BF"/>
    <w:rsid w:val="00525D4B"/>
    <w:rsid w:val="00546B55"/>
    <w:rsid w:val="00576CEE"/>
    <w:rsid w:val="005844E0"/>
    <w:rsid w:val="00594547"/>
    <w:rsid w:val="005A2F89"/>
    <w:rsid w:val="006063D6"/>
    <w:rsid w:val="00616FF4"/>
    <w:rsid w:val="00624139"/>
    <w:rsid w:val="006311CD"/>
    <w:rsid w:val="0063739D"/>
    <w:rsid w:val="00637DD2"/>
    <w:rsid w:val="00695A5E"/>
    <w:rsid w:val="00696A96"/>
    <w:rsid w:val="006C4433"/>
    <w:rsid w:val="006D2CE8"/>
    <w:rsid w:val="006E0ACF"/>
    <w:rsid w:val="006E6FAB"/>
    <w:rsid w:val="007060D4"/>
    <w:rsid w:val="00711827"/>
    <w:rsid w:val="00716B14"/>
    <w:rsid w:val="007207ED"/>
    <w:rsid w:val="00721373"/>
    <w:rsid w:val="0072387A"/>
    <w:rsid w:val="007371D5"/>
    <w:rsid w:val="0075760A"/>
    <w:rsid w:val="0079163F"/>
    <w:rsid w:val="00793D4F"/>
    <w:rsid w:val="007B18EF"/>
    <w:rsid w:val="007B4C5B"/>
    <w:rsid w:val="007D5542"/>
    <w:rsid w:val="007D6275"/>
    <w:rsid w:val="007D7F69"/>
    <w:rsid w:val="007E1900"/>
    <w:rsid w:val="007F407E"/>
    <w:rsid w:val="007F6AB1"/>
    <w:rsid w:val="008069AC"/>
    <w:rsid w:val="00857832"/>
    <w:rsid w:val="008A458C"/>
    <w:rsid w:val="008B1426"/>
    <w:rsid w:val="008B7419"/>
    <w:rsid w:val="008C55C4"/>
    <w:rsid w:val="008D5101"/>
    <w:rsid w:val="008F1A35"/>
    <w:rsid w:val="008F480E"/>
    <w:rsid w:val="00910A2E"/>
    <w:rsid w:val="009218F9"/>
    <w:rsid w:val="00964F61"/>
    <w:rsid w:val="009F23BD"/>
    <w:rsid w:val="009F3D90"/>
    <w:rsid w:val="00A22279"/>
    <w:rsid w:val="00A306CE"/>
    <w:rsid w:val="00A6081A"/>
    <w:rsid w:val="00A61BB3"/>
    <w:rsid w:val="00A66731"/>
    <w:rsid w:val="00A74DDA"/>
    <w:rsid w:val="00AD12E9"/>
    <w:rsid w:val="00AE39E2"/>
    <w:rsid w:val="00B14178"/>
    <w:rsid w:val="00B70891"/>
    <w:rsid w:val="00B77207"/>
    <w:rsid w:val="00BA5A1B"/>
    <w:rsid w:val="00BB0A13"/>
    <w:rsid w:val="00BB49D3"/>
    <w:rsid w:val="00BD1FCF"/>
    <w:rsid w:val="00BD5CDE"/>
    <w:rsid w:val="00BF174D"/>
    <w:rsid w:val="00C37280"/>
    <w:rsid w:val="00C47141"/>
    <w:rsid w:val="00C7416C"/>
    <w:rsid w:val="00C74E38"/>
    <w:rsid w:val="00CA3759"/>
    <w:rsid w:val="00CB04E3"/>
    <w:rsid w:val="00CC67CE"/>
    <w:rsid w:val="00CF179D"/>
    <w:rsid w:val="00CF55C4"/>
    <w:rsid w:val="00D15D03"/>
    <w:rsid w:val="00D211C5"/>
    <w:rsid w:val="00D30FE7"/>
    <w:rsid w:val="00D369E4"/>
    <w:rsid w:val="00D40B91"/>
    <w:rsid w:val="00D467D9"/>
    <w:rsid w:val="00D903D7"/>
    <w:rsid w:val="00DE1D2B"/>
    <w:rsid w:val="00DF2C15"/>
    <w:rsid w:val="00DF55E4"/>
    <w:rsid w:val="00E47D72"/>
    <w:rsid w:val="00E66910"/>
    <w:rsid w:val="00E74BC4"/>
    <w:rsid w:val="00E87D99"/>
    <w:rsid w:val="00ED3660"/>
    <w:rsid w:val="00EE6BAA"/>
    <w:rsid w:val="00EF50B0"/>
    <w:rsid w:val="00EF6D88"/>
    <w:rsid w:val="00F041F7"/>
    <w:rsid w:val="00F161AF"/>
    <w:rsid w:val="00F22D95"/>
    <w:rsid w:val="00F26DEB"/>
    <w:rsid w:val="00F2767C"/>
    <w:rsid w:val="00F560F5"/>
    <w:rsid w:val="00F56D77"/>
    <w:rsid w:val="00F6285B"/>
    <w:rsid w:val="00F73AEC"/>
    <w:rsid w:val="00F838DF"/>
    <w:rsid w:val="00FA5511"/>
    <w:rsid w:val="00FB353F"/>
    <w:rsid w:val="00FB7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3FA2"/>
  <w14:defaultImageDpi w14:val="32767"/>
  <w15:chartTrackingRefBased/>
  <w15:docId w15:val="{81E37EE9-5313-4D6F-8D4D-C289D087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A35"/>
    <w:pPr>
      <w:widowControl w:val="0"/>
      <w:overflowPunct w:val="0"/>
      <w:autoSpaceDE w:val="0"/>
      <w:autoSpaceDN w:val="0"/>
      <w:adjustRightInd w:val="0"/>
      <w:jc w:val="both"/>
      <w:textAlignment w:val="baseline"/>
    </w:pPr>
    <w:rPr>
      <w:rFonts w:ascii="Arial" w:eastAsia="Times New Roman" w:hAnsi="Arial"/>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F1A35"/>
    <w:rPr>
      <w:sz w:val="20"/>
    </w:rPr>
  </w:style>
  <w:style w:type="character" w:styleId="Strong">
    <w:name w:val="Strong"/>
    <w:rsid w:val="008F1A35"/>
    <w:rPr>
      <w:b/>
    </w:rPr>
  </w:style>
  <w:style w:type="paragraph" w:styleId="BodyText">
    <w:name w:val="Body Text"/>
    <w:basedOn w:val="Normal"/>
    <w:link w:val="BodyTextChar"/>
    <w:rsid w:val="008F1A35"/>
    <w:pPr>
      <w:widowControl/>
      <w:pBdr>
        <w:top w:val="single" w:sz="6" w:space="1" w:color="auto"/>
        <w:bottom w:val="single" w:sz="6" w:space="1" w:color="auto"/>
      </w:pBdr>
      <w:jc w:val="center"/>
    </w:pPr>
    <w:rPr>
      <w:iCs/>
      <w:caps/>
    </w:rPr>
  </w:style>
  <w:style w:type="character" w:customStyle="1" w:styleId="BodyTextChar">
    <w:name w:val="Body Text Char"/>
    <w:link w:val="BodyText"/>
    <w:rsid w:val="008F1A35"/>
    <w:rPr>
      <w:rFonts w:ascii="Arial" w:eastAsia="Times New Roman" w:hAnsi="Arial" w:cs="Times New Roman"/>
      <w:iCs/>
      <w:caps/>
      <w:sz w:val="22"/>
      <w:szCs w:val="20"/>
    </w:rPr>
  </w:style>
  <w:style w:type="paragraph" w:customStyle="1" w:styleId="Style1">
    <w:name w:val="Style1"/>
    <w:basedOn w:val="Title"/>
    <w:qFormat/>
    <w:rsid w:val="008F1A35"/>
    <w:pPr>
      <w:keepNext/>
      <w:keepLines/>
      <w:widowControl/>
      <w:numPr>
        <w:numId w:val="1"/>
      </w:numPr>
      <w:spacing w:before="120" w:after="120"/>
      <w:contextualSpacing w:val="0"/>
    </w:pPr>
    <w:rPr>
      <w:rFonts w:ascii="Arial" w:hAnsi="Arial"/>
      <w:b/>
      <w:bCs/>
      <w:spacing w:val="0"/>
      <w:kern w:val="0"/>
      <w:sz w:val="22"/>
      <w:szCs w:val="20"/>
    </w:rPr>
  </w:style>
  <w:style w:type="paragraph" w:customStyle="1" w:styleId="Style2">
    <w:name w:val="Style2"/>
    <w:basedOn w:val="Normal"/>
    <w:qFormat/>
    <w:rsid w:val="008F1A35"/>
    <w:pPr>
      <w:numPr>
        <w:ilvl w:val="2"/>
        <w:numId w:val="1"/>
      </w:numPr>
      <w:spacing w:after="120"/>
    </w:pPr>
  </w:style>
  <w:style w:type="paragraph" w:customStyle="1" w:styleId="Style3a">
    <w:name w:val="Style3a"/>
    <w:basedOn w:val="Style311"/>
    <w:qFormat/>
    <w:rsid w:val="008F1A35"/>
    <w:pPr>
      <w:numPr>
        <w:ilvl w:val="5"/>
      </w:numPr>
    </w:pPr>
  </w:style>
  <w:style w:type="paragraph" w:customStyle="1" w:styleId="Style311">
    <w:name w:val="Style3.1.1"/>
    <w:basedOn w:val="Normal"/>
    <w:qFormat/>
    <w:rsid w:val="008F1A35"/>
    <w:pPr>
      <w:widowControl/>
      <w:numPr>
        <w:ilvl w:val="4"/>
        <w:numId w:val="1"/>
      </w:numPr>
      <w:spacing w:after="120"/>
    </w:pPr>
    <w:rPr>
      <w:rFonts w:cs="Arial"/>
      <w:bCs/>
    </w:rPr>
  </w:style>
  <w:style w:type="paragraph" w:customStyle="1" w:styleId="Style2n">
    <w:name w:val="Style2n"/>
    <w:basedOn w:val="Normal"/>
    <w:qFormat/>
    <w:rsid w:val="008F1A35"/>
    <w:pPr>
      <w:spacing w:after="120"/>
      <w:ind w:left="709"/>
    </w:pPr>
  </w:style>
  <w:style w:type="paragraph" w:customStyle="1" w:styleId="Style3n">
    <w:name w:val="Style3n"/>
    <w:basedOn w:val="Normal"/>
    <w:qFormat/>
    <w:rsid w:val="008F1A35"/>
    <w:pPr>
      <w:spacing w:after="120"/>
      <w:ind w:left="1418"/>
    </w:pPr>
  </w:style>
  <w:style w:type="paragraph" w:customStyle="1" w:styleId="Style4">
    <w:name w:val="Style4"/>
    <w:basedOn w:val="Normal"/>
    <w:qFormat/>
    <w:rsid w:val="008F1A35"/>
    <w:pPr>
      <w:numPr>
        <w:ilvl w:val="6"/>
        <w:numId w:val="1"/>
      </w:numPr>
      <w:spacing w:after="120"/>
    </w:pPr>
  </w:style>
  <w:style w:type="paragraph" w:customStyle="1" w:styleId="Style2a">
    <w:name w:val="Style2a"/>
    <w:basedOn w:val="Style2n"/>
    <w:qFormat/>
    <w:rsid w:val="008F1A35"/>
    <w:pPr>
      <w:numPr>
        <w:ilvl w:val="3"/>
        <w:numId w:val="1"/>
      </w:numPr>
    </w:pPr>
  </w:style>
  <w:style w:type="paragraph" w:customStyle="1" w:styleId="Style4a">
    <w:name w:val="Style4a"/>
    <w:basedOn w:val="Style3a"/>
    <w:qFormat/>
    <w:rsid w:val="008F1A35"/>
    <w:pPr>
      <w:numPr>
        <w:ilvl w:val="7"/>
      </w:numPr>
    </w:pPr>
  </w:style>
  <w:style w:type="paragraph" w:styleId="Title">
    <w:name w:val="Title"/>
    <w:basedOn w:val="Normal"/>
    <w:next w:val="Normal"/>
    <w:link w:val="TitleChar"/>
    <w:uiPriority w:val="10"/>
    <w:qFormat/>
    <w:rsid w:val="008F1A35"/>
    <w:pPr>
      <w:contextualSpacing/>
    </w:pPr>
    <w:rPr>
      <w:rFonts w:ascii="Calibri Light" w:hAnsi="Calibri Light"/>
      <w:spacing w:val="-10"/>
      <w:kern w:val="28"/>
      <w:sz w:val="56"/>
      <w:szCs w:val="56"/>
    </w:rPr>
  </w:style>
  <w:style w:type="character" w:customStyle="1" w:styleId="TitleChar">
    <w:name w:val="Title Char"/>
    <w:link w:val="Title"/>
    <w:uiPriority w:val="10"/>
    <w:rsid w:val="008F1A35"/>
    <w:rPr>
      <w:rFonts w:ascii="Calibri Light" w:eastAsia="Times New Roman" w:hAnsi="Calibri Light" w:cs="Times New Roman"/>
      <w:spacing w:val="-10"/>
      <w:kern w:val="28"/>
      <w:sz w:val="56"/>
      <w:szCs w:val="56"/>
    </w:rPr>
  </w:style>
  <w:style w:type="character" w:styleId="Hyperlink">
    <w:name w:val="Hyperlink"/>
    <w:uiPriority w:val="99"/>
    <w:unhideWhenUsed/>
    <w:rsid w:val="00407BEB"/>
    <w:rPr>
      <w:strike w:val="0"/>
      <w:dstrike w:val="0"/>
      <w:color w:val="E31837"/>
      <w:u w:val="none"/>
      <w:effect w:val="none"/>
      <w:shd w:val="clear" w:color="auto" w:fill="auto"/>
    </w:rPr>
  </w:style>
  <w:style w:type="paragraph" w:styleId="NormalWeb">
    <w:name w:val="Normal (Web)"/>
    <w:basedOn w:val="Normal"/>
    <w:uiPriority w:val="99"/>
    <w:semiHidden/>
    <w:unhideWhenUsed/>
    <w:rsid w:val="00407BEB"/>
    <w:pPr>
      <w:widowControl/>
      <w:overflowPunct/>
      <w:autoSpaceDE/>
      <w:autoSpaceDN/>
      <w:adjustRightInd/>
      <w:spacing w:after="165"/>
      <w:jc w:val="left"/>
      <w:textAlignment w:val="auto"/>
    </w:pPr>
    <w:rPr>
      <w:rFonts w:ascii="Times New Roman" w:hAnsi="Times New Roman"/>
      <w:sz w:val="24"/>
      <w:szCs w:val="24"/>
      <w:lang w:eastAsia="en-GB"/>
    </w:rPr>
  </w:style>
  <w:style w:type="character" w:styleId="UnresolvedMention">
    <w:name w:val="Unresolved Mention"/>
    <w:uiPriority w:val="99"/>
    <w:semiHidden/>
    <w:unhideWhenUsed/>
    <w:rsid w:val="00407B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851739">
      <w:bodyDiv w:val="1"/>
      <w:marLeft w:val="0"/>
      <w:marRight w:val="0"/>
      <w:marTop w:val="0"/>
      <w:marBottom w:val="0"/>
      <w:divBdr>
        <w:top w:val="none" w:sz="0" w:space="0" w:color="auto"/>
        <w:left w:val="none" w:sz="0" w:space="0" w:color="auto"/>
        <w:bottom w:val="none" w:sz="0" w:space="0" w:color="auto"/>
        <w:right w:val="none" w:sz="0" w:space="0" w:color="auto"/>
      </w:divBdr>
      <w:divsChild>
        <w:div w:id="629550561">
          <w:marLeft w:val="0"/>
          <w:marRight w:val="0"/>
          <w:marTop w:val="0"/>
          <w:marBottom w:val="0"/>
          <w:divBdr>
            <w:top w:val="none" w:sz="0" w:space="0" w:color="auto"/>
            <w:left w:val="none" w:sz="0" w:space="0" w:color="auto"/>
            <w:bottom w:val="none" w:sz="0" w:space="0" w:color="auto"/>
            <w:right w:val="none" w:sz="0" w:space="0" w:color="auto"/>
          </w:divBdr>
          <w:divsChild>
            <w:div w:id="1764763892">
              <w:marLeft w:val="0"/>
              <w:marRight w:val="0"/>
              <w:marTop w:val="0"/>
              <w:marBottom w:val="0"/>
              <w:divBdr>
                <w:top w:val="none" w:sz="0" w:space="0" w:color="auto"/>
                <w:left w:val="none" w:sz="0" w:space="0" w:color="auto"/>
                <w:bottom w:val="none" w:sz="0" w:space="0" w:color="auto"/>
                <w:right w:val="none" w:sz="0" w:space="0" w:color="auto"/>
              </w:divBdr>
              <w:divsChild>
                <w:div w:id="190804395">
                  <w:marLeft w:val="0"/>
                  <w:marRight w:val="0"/>
                  <w:marTop w:val="0"/>
                  <w:marBottom w:val="0"/>
                  <w:divBdr>
                    <w:top w:val="none" w:sz="0" w:space="0" w:color="auto"/>
                    <w:left w:val="none" w:sz="0" w:space="0" w:color="auto"/>
                    <w:bottom w:val="none" w:sz="0" w:space="0" w:color="auto"/>
                    <w:right w:val="none" w:sz="0" w:space="0" w:color="auto"/>
                  </w:divBdr>
                  <w:divsChild>
                    <w:div w:id="549802403">
                      <w:marLeft w:val="-225"/>
                      <w:marRight w:val="-225"/>
                      <w:marTop w:val="0"/>
                      <w:marBottom w:val="0"/>
                      <w:divBdr>
                        <w:top w:val="none" w:sz="0" w:space="0" w:color="auto"/>
                        <w:left w:val="none" w:sz="0" w:space="0" w:color="auto"/>
                        <w:bottom w:val="none" w:sz="0" w:space="0" w:color="auto"/>
                        <w:right w:val="none" w:sz="0" w:space="0" w:color="auto"/>
                      </w:divBdr>
                      <w:divsChild>
                        <w:div w:id="866024958">
                          <w:marLeft w:val="0"/>
                          <w:marRight w:val="0"/>
                          <w:marTop w:val="0"/>
                          <w:marBottom w:val="0"/>
                          <w:divBdr>
                            <w:top w:val="none" w:sz="0" w:space="0" w:color="auto"/>
                            <w:left w:val="none" w:sz="0" w:space="0" w:color="auto"/>
                            <w:bottom w:val="none" w:sz="0" w:space="0" w:color="auto"/>
                            <w:right w:val="none" w:sz="0" w:space="0" w:color="auto"/>
                          </w:divBdr>
                          <w:divsChild>
                            <w:div w:id="571087969">
                              <w:marLeft w:val="0"/>
                              <w:marRight w:val="0"/>
                              <w:marTop w:val="0"/>
                              <w:marBottom w:val="0"/>
                              <w:divBdr>
                                <w:top w:val="none" w:sz="0" w:space="0" w:color="auto"/>
                                <w:left w:val="none" w:sz="0" w:space="0" w:color="auto"/>
                                <w:bottom w:val="none" w:sz="0" w:space="0" w:color="auto"/>
                                <w:right w:val="none" w:sz="0" w:space="0" w:color="auto"/>
                              </w:divBdr>
                              <w:divsChild>
                                <w:div w:id="13265178">
                                  <w:marLeft w:val="0"/>
                                  <w:marRight w:val="0"/>
                                  <w:marTop w:val="0"/>
                                  <w:marBottom w:val="0"/>
                                  <w:divBdr>
                                    <w:top w:val="none" w:sz="0" w:space="0" w:color="auto"/>
                                    <w:left w:val="none" w:sz="0" w:space="0" w:color="auto"/>
                                    <w:bottom w:val="none" w:sz="0" w:space="0" w:color="auto"/>
                                    <w:right w:val="none" w:sz="0" w:space="0" w:color="auto"/>
                                  </w:divBdr>
                                  <w:divsChild>
                                    <w:div w:id="1209494575">
                                      <w:marLeft w:val="0"/>
                                      <w:marRight w:val="0"/>
                                      <w:marTop w:val="0"/>
                                      <w:marBottom w:val="0"/>
                                      <w:divBdr>
                                        <w:top w:val="none" w:sz="0" w:space="0" w:color="auto"/>
                                        <w:left w:val="none" w:sz="0" w:space="0" w:color="auto"/>
                                        <w:bottom w:val="none" w:sz="0" w:space="0" w:color="auto"/>
                                        <w:right w:val="none" w:sz="0" w:space="0" w:color="auto"/>
                                      </w:divBdr>
                                      <w:divsChild>
                                        <w:div w:id="18871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665538">
      <w:bodyDiv w:val="1"/>
      <w:marLeft w:val="0"/>
      <w:marRight w:val="0"/>
      <w:marTop w:val="0"/>
      <w:marBottom w:val="0"/>
      <w:divBdr>
        <w:top w:val="none" w:sz="0" w:space="0" w:color="auto"/>
        <w:left w:val="none" w:sz="0" w:space="0" w:color="auto"/>
        <w:bottom w:val="none" w:sz="0" w:space="0" w:color="auto"/>
        <w:right w:val="none" w:sz="0" w:space="0" w:color="auto"/>
      </w:divBdr>
    </w:div>
    <w:div w:id="1849101434">
      <w:bodyDiv w:val="1"/>
      <w:marLeft w:val="0"/>
      <w:marRight w:val="0"/>
      <w:marTop w:val="0"/>
      <w:marBottom w:val="0"/>
      <w:divBdr>
        <w:top w:val="none" w:sz="0" w:space="0" w:color="auto"/>
        <w:left w:val="none" w:sz="0" w:space="0" w:color="auto"/>
        <w:bottom w:val="none" w:sz="0" w:space="0" w:color="auto"/>
        <w:right w:val="none" w:sz="0" w:space="0" w:color="auto"/>
      </w:divBdr>
      <w:divsChild>
        <w:div w:id="573860757">
          <w:marLeft w:val="0"/>
          <w:marRight w:val="0"/>
          <w:marTop w:val="0"/>
          <w:marBottom w:val="0"/>
          <w:divBdr>
            <w:top w:val="none" w:sz="0" w:space="0" w:color="auto"/>
            <w:left w:val="none" w:sz="0" w:space="0" w:color="auto"/>
            <w:bottom w:val="none" w:sz="0" w:space="0" w:color="auto"/>
            <w:right w:val="none" w:sz="0" w:space="0" w:color="auto"/>
          </w:divBdr>
          <w:divsChild>
            <w:div w:id="860969007">
              <w:marLeft w:val="0"/>
              <w:marRight w:val="0"/>
              <w:marTop w:val="0"/>
              <w:marBottom w:val="0"/>
              <w:divBdr>
                <w:top w:val="none" w:sz="0" w:space="0" w:color="auto"/>
                <w:left w:val="none" w:sz="0" w:space="0" w:color="auto"/>
                <w:bottom w:val="none" w:sz="0" w:space="0" w:color="auto"/>
                <w:right w:val="none" w:sz="0" w:space="0" w:color="auto"/>
              </w:divBdr>
              <w:divsChild>
                <w:div w:id="1658486280">
                  <w:marLeft w:val="0"/>
                  <w:marRight w:val="0"/>
                  <w:marTop w:val="0"/>
                  <w:marBottom w:val="0"/>
                  <w:divBdr>
                    <w:top w:val="none" w:sz="0" w:space="0" w:color="auto"/>
                    <w:left w:val="none" w:sz="0" w:space="0" w:color="auto"/>
                    <w:bottom w:val="none" w:sz="0" w:space="0" w:color="auto"/>
                    <w:right w:val="none" w:sz="0" w:space="0" w:color="auto"/>
                  </w:divBdr>
                  <w:divsChild>
                    <w:div w:id="2125953749">
                      <w:marLeft w:val="0"/>
                      <w:marRight w:val="0"/>
                      <w:marTop w:val="0"/>
                      <w:marBottom w:val="0"/>
                      <w:divBdr>
                        <w:top w:val="none" w:sz="0" w:space="0" w:color="auto"/>
                        <w:left w:val="none" w:sz="0" w:space="0" w:color="auto"/>
                        <w:bottom w:val="none" w:sz="0" w:space="0" w:color="auto"/>
                        <w:right w:val="none" w:sz="0" w:space="0" w:color="auto"/>
                      </w:divBdr>
                      <w:divsChild>
                        <w:div w:id="8699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60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dee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ed.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A617366C55F49BEED4D688165BD05" ma:contentTypeVersion="15" ma:contentTypeDescription="Create a new document." ma:contentTypeScope="" ma:versionID="337ca1f84cc71898bc3a66878cf6bc8f">
  <xsd:schema xmlns:xsd="http://www.w3.org/2001/XMLSchema" xmlns:xs="http://www.w3.org/2001/XMLSchema" xmlns:p="http://schemas.microsoft.com/office/2006/metadata/properties" xmlns:ns2="87b20ed7-ceb4-4ffc-aab1-5c6302251277" xmlns:ns3="f3b2ed07-6c5b-4886-b968-44649bb39e2f" targetNamespace="http://schemas.microsoft.com/office/2006/metadata/properties" ma:root="true" ma:fieldsID="617f28a942c880de3d51a8305f653237" ns2:_="" ns3:_="">
    <xsd:import namespace="87b20ed7-ceb4-4ffc-aab1-5c6302251277"/>
    <xsd:import namespace="f3b2ed07-6c5b-4886-b968-44649bb39e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20ed7-ceb4-4ffc-aab1-5c6302251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b7c77-82d5-4517-9f74-76c268d4ffe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2ed07-6c5b-4886-b968-44649bb39e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8aedd0a-bc28-49a4-83d9-a987188b1ed9}" ma:internalName="TaxCatchAll" ma:showField="CatchAllData" ma:web="f3b2ed07-6c5b-4886-b968-44649bb39e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b2ed07-6c5b-4886-b968-44649bb39e2f" xsi:nil="true"/>
    <lcf76f155ced4ddcb4097134ff3c332f xmlns="87b20ed7-ceb4-4ffc-aab1-5c630225127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8E23B-F376-41F9-8C8C-180DF5E42AD6}"/>
</file>

<file path=customXml/itemProps2.xml><?xml version="1.0" encoding="utf-8"?>
<ds:datastoreItem xmlns:ds="http://schemas.openxmlformats.org/officeDocument/2006/customXml" ds:itemID="{5975DF58-D5FB-4ACB-8DF7-83E4FB16455F}">
  <ds:schemaRefs>
    <ds:schemaRef ds:uri="http://schemas.microsoft.com/sharepoint/v3/contenttype/forms"/>
  </ds:schemaRefs>
</ds:datastoreItem>
</file>

<file path=customXml/itemProps3.xml><?xml version="1.0" encoding="utf-8"?>
<ds:datastoreItem xmlns:ds="http://schemas.openxmlformats.org/officeDocument/2006/customXml" ds:itemID="{3569C08D-9291-4550-9E7B-6F2F7672D27F}">
  <ds:schemaRefs>
    <ds:schemaRef ds:uri="http://schemas.microsoft.com/office/2006/metadata/properties"/>
    <ds:schemaRef ds:uri="http://schemas.microsoft.com/office/infopath/2007/PartnerControls"/>
    <ds:schemaRef ds:uri="e636b50e-14c7-4b83-adce-c32adccf5a35"/>
    <ds:schemaRef ds:uri="cc7d3303-dbe6-4b50-98e4-aa20cfa057c3"/>
  </ds:schemaRefs>
</ds:datastoreItem>
</file>

<file path=customXml/itemProps4.xml><?xml version="1.0" encoding="utf-8"?>
<ds:datastoreItem xmlns:ds="http://schemas.openxmlformats.org/officeDocument/2006/customXml" ds:itemID="{D79B18A4-5A4F-4B82-A3BC-1995EE52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10195</CharactersWithSpaces>
  <SharedDoc>false</SharedDoc>
  <HyperlinkBase/>
  <HLinks>
    <vt:vector size="18" baseType="variant">
      <vt:variant>
        <vt:i4>5963805</vt:i4>
      </vt:variant>
      <vt:variant>
        <vt:i4>6</vt:i4>
      </vt:variant>
      <vt:variant>
        <vt:i4>0</vt:i4>
      </vt:variant>
      <vt:variant>
        <vt:i4>5</vt:i4>
      </vt:variant>
      <vt:variant>
        <vt:lpwstr>http://www.cwjobs.co.uk/</vt:lpwstr>
      </vt:variant>
      <vt:variant>
        <vt:lpwstr/>
      </vt:variant>
      <vt:variant>
        <vt:i4>5767193</vt:i4>
      </vt:variant>
      <vt:variant>
        <vt:i4>3</vt:i4>
      </vt:variant>
      <vt:variant>
        <vt:i4>0</vt:i4>
      </vt:variant>
      <vt:variant>
        <vt:i4>5</vt:i4>
      </vt:variant>
      <vt:variant>
        <vt:lpwstr>http://www.indeed.co.uk/</vt:lpwstr>
      </vt:variant>
      <vt:variant>
        <vt:lpwstr/>
      </vt:variant>
      <vt:variant>
        <vt:i4>2556023</vt:i4>
      </vt:variant>
      <vt:variant>
        <vt:i4>0</vt:i4>
      </vt:variant>
      <vt:variant>
        <vt:i4>0</vt:i4>
      </vt:variant>
      <vt:variant>
        <vt:i4>5</vt:i4>
      </vt:variant>
      <vt:variant>
        <vt:lpwstr>http://www.reed.co.uk/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Sharon Livermore</cp:lastModifiedBy>
  <cp:revision>2</cp:revision>
  <dcterms:created xsi:type="dcterms:W3CDTF">2024-10-06T19:27:00Z</dcterms:created>
  <dcterms:modified xsi:type="dcterms:W3CDTF">2024-10-06T19:28:00Z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0x010100642A617366C55F49BEED4D688165BD05</vt:lpwstr>
  </property>
  <property fmtid="{D5CDD505-2E9C-101B-9397-08002B2CF9AE}" pid="3" name="MediaServiceImageTags">
    <vt:lpwstr/>
  </property>
</Properties>
</file>